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41E24" w14:textId="7A505AFF" w:rsidR="00A77B3E" w:rsidRDefault="00FC42FB">
      <w:pPr>
        <w:spacing w:before="80"/>
        <w:rPr>
          <w:rFonts w:ascii="Calibri" w:eastAsia="Calibri" w:hAnsi="Calibri" w:cs="Calibri"/>
          <w:color w:val="000000"/>
          <w:sz w:val="22"/>
        </w:rPr>
      </w:pPr>
      <w:bookmarkStart w:id="0" w:name="OLE_LINK11"/>
      <w:bookmarkStart w:id="1" w:name="OLE_LINK12"/>
      <w:r w:rsidRPr="00FC42FB">
        <w:rPr>
          <w:rFonts w:ascii="Calibri" w:eastAsia="Calibri" w:hAnsi="Calibri" w:cs="Calibri"/>
          <w:b/>
          <w:color w:val="000000"/>
          <w:sz w:val="22"/>
        </w:rPr>
        <w:t xml:space="preserve">Harlan </w:t>
      </w:r>
      <w:proofErr w:type="spellStart"/>
      <w:r w:rsidRPr="00FC42FB">
        <w:rPr>
          <w:rFonts w:ascii="Calibri" w:eastAsia="Calibri" w:hAnsi="Calibri" w:cs="Calibri"/>
          <w:b/>
          <w:color w:val="000000"/>
          <w:sz w:val="22"/>
        </w:rPr>
        <w:t>Krumholz</w:t>
      </w:r>
      <w:proofErr w:type="spellEnd"/>
      <w:r w:rsidRPr="00FC42FB">
        <w:rPr>
          <w:rFonts w:ascii="Calibri" w:eastAsia="Calibri" w:hAnsi="Calibri" w:cs="Calibri"/>
          <w:b/>
          <w:color w:val="000000"/>
          <w:sz w:val="22"/>
        </w:rPr>
        <w:t xml:space="preserve">: </w:t>
      </w:r>
      <w:r w:rsidR="00B808C9">
        <w:rPr>
          <w:rFonts w:ascii="Calibri" w:eastAsia="Calibri" w:hAnsi="Calibri" w:cs="Calibri"/>
          <w:color w:val="000000"/>
          <w:sz w:val="22"/>
        </w:rPr>
        <w:t xml:space="preserve">Welcome to </w:t>
      </w:r>
      <w:r w:rsidR="00B808C9" w:rsidRPr="00062514">
        <w:rPr>
          <w:rFonts w:ascii="Calibri" w:eastAsia="Calibri" w:hAnsi="Calibri" w:cs="Calibri"/>
          <w:i/>
          <w:iCs/>
          <w:color w:val="000000"/>
          <w:sz w:val="22"/>
        </w:rPr>
        <w:t>Health &amp; Veritas</w:t>
      </w:r>
      <w:r w:rsidR="00B808C9">
        <w:rPr>
          <w:rFonts w:ascii="Calibri" w:eastAsia="Calibri" w:hAnsi="Calibri" w:cs="Calibri"/>
          <w:color w:val="000000"/>
          <w:sz w:val="22"/>
        </w:rPr>
        <w:t>. I</w:t>
      </w:r>
      <w:r w:rsidR="00062514">
        <w:rPr>
          <w:rFonts w:ascii="Calibri" w:eastAsia="Calibri" w:hAnsi="Calibri" w:cs="Calibri"/>
          <w:color w:val="000000"/>
          <w:sz w:val="22"/>
        </w:rPr>
        <w:t>’</w:t>
      </w:r>
      <w:r w:rsidR="00B808C9">
        <w:rPr>
          <w:rFonts w:ascii="Calibri" w:eastAsia="Calibri" w:hAnsi="Calibri" w:cs="Calibri"/>
          <w:color w:val="000000"/>
          <w:sz w:val="22"/>
        </w:rPr>
        <w:t xml:space="preserve">m Harlan </w:t>
      </w:r>
      <w:proofErr w:type="spellStart"/>
      <w:r w:rsidR="00B808C9">
        <w:rPr>
          <w:rFonts w:ascii="Calibri" w:eastAsia="Calibri" w:hAnsi="Calibri" w:cs="Calibri"/>
          <w:color w:val="000000"/>
          <w:sz w:val="22"/>
        </w:rPr>
        <w:t>Krumholz</w:t>
      </w:r>
      <w:proofErr w:type="spellEnd"/>
      <w:r w:rsidR="00B808C9">
        <w:rPr>
          <w:rFonts w:ascii="Calibri" w:eastAsia="Calibri" w:hAnsi="Calibri" w:cs="Calibri"/>
          <w:color w:val="000000"/>
          <w:sz w:val="22"/>
        </w:rPr>
        <w:t>.</w:t>
      </w:r>
    </w:p>
    <w:p w14:paraId="6EB8DDB4" w14:textId="1C87F708"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Howard Forman: </w:t>
      </w:r>
      <w:r w:rsidR="00B808C9">
        <w:rPr>
          <w:rFonts w:ascii="Calibri" w:eastAsia="Calibri" w:hAnsi="Calibri" w:cs="Calibri"/>
          <w:color w:val="000000"/>
          <w:sz w:val="22"/>
        </w:rPr>
        <w:t>And I</w:t>
      </w:r>
      <w:r w:rsidR="00062514">
        <w:rPr>
          <w:rFonts w:ascii="Calibri" w:eastAsia="Calibri" w:hAnsi="Calibri" w:cs="Calibri"/>
          <w:color w:val="000000"/>
          <w:sz w:val="22"/>
        </w:rPr>
        <w:t>’</w:t>
      </w:r>
      <w:r w:rsidR="00B808C9">
        <w:rPr>
          <w:rFonts w:ascii="Calibri" w:eastAsia="Calibri" w:hAnsi="Calibri" w:cs="Calibri"/>
          <w:color w:val="000000"/>
          <w:sz w:val="22"/>
        </w:rPr>
        <w:t>m Howard Forman. We are physicians and professors at Yale University. We</w:t>
      </w:r>
      <w:r w:rsidR="00062514">
        <w:rPr>
          <w:rFonts w:ascii="Calibri" w:eastAsia="Calibri" w:hAnsi="Calibri" w:cs="Calibri"/>
          <w:color w:val="000000"/>
          <w:sz w:val="22"/>
        </w:rPr>
        <w:t>’</w:t>
      </w:r>
      <w:r w:rsidR="00B808C9">
        <w:rPr>
          <w:rFonts w:ascii="Calibri" w:eastAsia="Calibri" w:hAnsi="Calibri" w:cs="Calibri"/>
          <w:color w:val="000000"/>
          <w:sz w:val="22"/>
        </w:rPr>
        <w:t>re trying to get closer to the truth about health and healthcare. This week, we</w:t>
      </w:r>
      <w:r w:rsidR="00062514">
        <w:rPr>
          <w:rFonts w:ascii="Calibri" w:eastAsia="Calibri" w:hAnsi="Calibri" w:cs="Calibri"/>
          <w:color w:val="000000"/>
          <w:sz w:val="22"/>
        </w:rPr>
        <w:t>’</w:t>
      </w:r>
      <w:r w:rsidR="00B808C9">
        <w:rPr>
          <w:rFonts w:ascii="Calibri" w:eastAsia="Calibri" w:hAnsi="Calibri" w:cs="Calibri"/>
          <w:color w:val="000000"/>
          <w:sz w:val="22"/>
        </w:rPr>
        <w:t>ll be speaking with Dr. Amy Justice. But first, we</w:t>
      </w:r>
      <w:r w:rsidR="00062514">
        <w:rPr>
          <w:rFonts w:ascii="Calibri" w:eastAsia="Calibri" w:hAnsi="Calibri" w:cs="Calibri"/>
          <w:color w:val="000000"/>
          <w:sz w:val="22"/>
        </w:rPr>
        <w:t>’</w:t>
      </w:r>
      <w:r w:rsidR="00B808C9">
        <w:rPr>
          <w:rFonts w:ascii="Calibri" w:eastAsia="Calibri" w:hAnsi="Calibri" w:cs="Calibri"/>
          <w:color w:val="000000"/>
          <w:sz w:val="22"/>
        </w:rPr>
        <w:t>d like to check in on current health news. Harlan, what</w:t>
      </w:r>
      <w:r w:rsidR="00062514">
        <w:rPr>
          <w:rFonts w:ascii="Calibri" w:eastAsia="Calibri" w:hAnsi="Calibri" w:cs="Calibri"/>
          <w:color w:val="000000"/>
          <w:sz w:val="22"/>
        </w:rPr>
        <w:t>’</w:t>
      </w:r>
      <w:r w:rsidR="00B808C9">
        <w:rPr>
          <w:rFonts w:ascii="Calibri" w:eastAsia="Calibri" w:hAnsi="Calibri" w:cs="Calibri"/>
          <w:color w:val="000000"/>
          <w:sz w:val="22"/>
        </w:rPr>
        <w:t>s on your mind</w:t>
      </w:r>
      <w:r w:rsidR="00062514">
        <w:rPr>
          <w:rFonts w:ascii="Calibri" w:eastAsia="Calibri" w:hAnsi="Calibri" w:cs="Calibri"/>
          <w:color w:val="000000"/>
          <w:sz w:val="22"/>
        </w:rPr>
        <w:t>?</w:t>
      </w:r>
      <w:r w:rsidR="00B808C9">
        <w:rPr>
          <w:rFonts w:ascii="Calibri" w:eastAsia="Calibri" w:hAnsi="Calibri" w:cs="Calibri"/>
          <w:color w:val="000000"/>
          <w:sz w:val="22"/>
        </w:rPr>
        <w:t xml:space="preserve"> </w:t>
      </w:r>
      <w:r w:rsidR="00062514">
        <w:rPr>
          <w:rFonts w:ascii="Calibri" w:eastAsia="Calibri" w:hAnsi="Calibri" w:cs="Calibri"/>
          <w:color w:val="000000"/>
          <w:sz w:val="22"/>
        </w:rPr>
        <w:t>W</w:t>
      </w:r>
      <w:r w:rsidR="00B808C9">
        <w:rPr>
          <w:rFonts w:ascii="Calibri" w:eastAsia="Calibri" w:hAnsi="Calibri" w:cs="Calibri"/>
          <w:color w:val="000000"/>
          <w:sz w:val="22"/>
        </w:rPr>
        <w:t>hat are you thinking about?</w:t>
      </w:r>
    </w:p>
    <w:p w14:paraId="03F83F50" w14:textId="77BFDFC5" w:rsidR="00E22665"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Harlan </w:t>
      </w:r>
      <w:proofErr w:type="spellStart"/>
      <w:r w:rsidRPr="00FC42FB">
        <w:rPr>
          <w:rFonts w:ascii="Calibri" w:eastAsia="Calibri" w:hAnsi="Calibri" w:cs="Calibri"/>
          <w:b/>
          <w:color w:val="000000"/>
          <w:sz w:val="22"/>
        </w:rPr>
        <w:t>Krumholz</w:t>
      </w:r>
      <w:proofErr w:type="spellEnd"/>
      <w:r w:rsidRPr="00FC42FB">
        <w:rPr>
          <w:rFonts w:ascii="Calibri" w:eastAsia="Calibri" w:hAnsi="Calibri" w:cs="Calibri"/>
          <w:b/>
          <w:color w:val="000000"/>
          <w:sz w:val="22"/>
        </w:rPr>
        <w:t xml:space="preserve">: </w:t>
      </w:r>
      <w:r w:rsidR="00B808C9">
        <w:rPr>
          <w:rFonts w:ascii="Calibri" w:eastAsia="Calibri" w:hAnsi="Calibri" w:cs="Calibri"/>
          <w:color w:val="000000"/>
          <w:sz w:val="22"/>
        </w:rPr>
        <w:t>Well, I was going to talk a little bit about electronic health records because of our guest today. Let me just take one second to say, can you believe it? Another massacre, another gun violence episode? This is healthcare</w:t>
      </w:r>
      <w:r w:rsidR="00E22665">
        <w:rPr>
          <w:rFonts w:ascii="Calibri" w:eastAsia="Calibri" w:hAnsi="Calibri" w:cs="Calibri"/>
          <w:color w:val="000000"/>
          <w:sz w:val="22"/>
        </w:rPr>
        <w:t>.</w:t>
      </w:r>
      <w:r w:rsidR="00B808C9">
        <w:rPr>
          <w:rFonts w:ascii="Calibri" w:eastAsia="Calibri" w:hAnsi="Calibri" w:cs="Calibri"/>
          <w:color w:val="000000"/>
          <w:sz w:val="22"/>
        </w:rPr>
        <w:t xml:space="preserve"> </w:t>
      </w:r>
      <w:r w:rsidR="00E22665">
        <w:rPr>
          <w:rFonts w:ascii="Calibri" w:eastAsia="Calibri" w:hAnsi="Calibri" w:cs="Calibri"/>
          <w:color w:val="000000"/>
          <w:sz w:val="22"/>
        </w:rPr>
        <w:t>W</w:t>
      </w:r>
      <w:r w:rsidR="00B808C9">
        <w:rPr>
          <w:rFonts w:ascii="Calibri" w:eastAsia="Calibri" w:hAnsi="Calibri" w:cs="Calibri"/>
          <w:color w:val="000000"/>
          <w:sz w:val="22"/>
        </w:rPr>
        <w:t>e physicians can</w:t>
      </w:r>
      <w:r w:rsidR="00062514">
        <w:rPr>
          <w:rFonts w:ascii="Calibri" w:eastAsia="Calibri" w:hAnsi="Calibri" w:cs="Calibri"/>
          <w:color w:val="000000"/>
          <w:sz w:val="22"/>
        </w:rPr>
        <w:t>’</w:t>
      </w:r>
      <w:r w:rsidR="00B808C9">
        <w:rPr>
          <w:rFonts w:ascii="Calibri" w:eastAsia="Calibri" w:hAnsi="Calibri" w:cs="Calibri"/>
          <w:color w:val="000000"/>
          <w:sz w:val="22"/>
        </w:rPr>
        <w:t>t be indifferent to this. And I don</w:t>
      </w:r>
      <w:r w:rsidR="00062514">
        <w:rPr>
          <w:rFonts w:ascii="Calibri" w:eastAsia="Calibri" w:hAnsi="Calibri" w:cs="Calibri"/>
          <w:color w:val="000000"/>
          <w:sz w:val="22"/>
        </w:rPr>
        <w:t>’</w:t>
      </w:r>
      <w:r w:rsidR="00B808C9">
        <w:rPr>
          <w:rFonts w:ascii="Calibri" w:eastAsia="Calibri" w:hAnsi="Calibri" w:cs="Calibri"/>
          <w:color w:val="000000"/>
          <w:sz w:val="22"/>
        </w:rPr>
        <w:t>t know if you saw the coach of the Golden State Warriors had what I thought was an eloquent</w:t>
      </w:r>
      <w:r w:rsidR="004F2D5B">
        <w:rPr>
          <w:rFonts w:ascii="Calibri" w:eastAsia="Calibri" w:hAnsi="Calibri" w:cs="Calibri"/>
          <w:color w:val="000000"/>
          <w:sz w:val="22"/>
        </w:rPr>
        <w:t>—</w:t>
      </w:r>
      <w:r w:rsidR="00B808C9">
        <w:rPr>
          <w:rFonts w:ascii="Calibri" w:eastAsia="Calibri" w:hAnsi="Calibri" w:cs="Calibri"/>
          <w:color w:val="000000"/>
          <w:sz w:val="22"/>
        </w:rPr>
        <w:t>I think that Steve Kerr</w:t>
      </w:r>
      <w:r w:rsidR="004F2D5B">
        <w:rPr>
          <w:rFonts w:ascii="Calibri" w:eastAsia="Calibri" w:hAnsi="Calibri" w:cs="Calibri"/>
          <w:color w:val="000000"/>
          <w:sz w:val="22"/>
        </w:rPr>
        <w:t>—</w:t>
      </w:r>
      <w:r w:rsidR="00B808C9">
        <w:rPr>
          <w:rFonts w:ascii="Calibri" w:eastAsia="Calibri" w:hAnsi="Calibri" w:cs="Calibri"/>
          <w:color w:val="000000"/>
          <w:sz w:val="22"/>
        </w:rPr>
        <w:t>was on Twitter and everywhere else. The outrage is growing, and the fact that the majority of Americans want something done, just simple background checks. And anyway, I don</w:t>
      </w:r>
      <w:r w:rsidR="00062514">
        <w:rPr>
          <w:rFonts w:ascii="Calibri" w:eastAsia="Calibri" w:hAnsi="Calibri" w:cs="Calibri"/>
          <w:color w:val="000000"/>
          <w:sz w:val="22"/>
        </w:rPr>
        <w:t>’</w:t>
      </w:r>
      <w:r w:rsidR="00B808C9">
        <w:rPr>
          <w:rFonts w:ascii="Calibri" w:eastAsia="Calibri" w:hAnsi="Calibri" w:cs="Calibri"/>
          <w:color w:val="000000"/>
          <w:sz w:val="22"/>
        </w:rPr>
        <w:t>t think today</w:t>
      </w:r>
      <w:r w:rsidR="00062514">
        <w:rPr>
          <w:rFonts w:ascii="Calibri" w:eastAsia="Calibri" w:hAnsi="Calibri" w:cs="Calibri"/>
          <w:color w:val="000000"/>
          <w:sz w:val="22"/>
        </w:rPr>
        <w:t>’</w:t>
      </w:r>
      <w:r w:rsidR="00B808C9">
        <w:rPr>
          <w:rFonts w:ascii="Calibri" w:eastAsia="Calibri" w:hAnsi="Calibri" w:cs="Calibri"/>
          <w:color w:val="000000"/>
          <w:sz w:val="22"/>
        </w:rPr>
        <w:t>s the day we want to talk about this. I think we should have a podcast talking about this, bring on someone like Art Kellerman, others</w:t>
      </w:r>
      <w:r w:rsidR="004F2D5B">
        <w:rPr>
          <w:rFonts w:ascii="Calibri" w:eastAsia="Calibri" w:hAnsi="Calibri" w:cs="Calibri"/>
          <w:color w:val="000000"/>
          <w:sz w:val="22"/>
        </w:rPr>
        <w:t>,</w:t>
      </w:r>
      <w:r w:rsidR="00B808C9">
        <w:rPr>
          <w:rFonts w:ascii="Calibri" w:eastAsia="Calibri" w:hAnsi="Calibri" w:cs="Calibri"/>
          <w:color w:val="000000"/>
          <w:sz w:val="22"/>
        </w:rPr>
        <w:t xml:space="preserve"> </w:t>
      </w:r>
      <w:r w:rsidR="004F2D5B">
        <w:rPr>
          <w:rFonts w:ascii="Calibri" w:eastAsia="Calibri" w:hAnsi="Calibri" w:cs="Calibri"/>
          <w:color w:val="000000"/>
          <w:sz w:val="22"/>
        </w:rPr>
        <w:t>l</w:t>
      </w:r>
      <w:r w:rsidR="00B808C9">
        <w:rPr>
          <w:rFonts w:ascii="Calibri" w:eastAsia="Calibri" w:hAnsi="Calibri" w:cs="Calibri"/>
          <w:color w:val="000000"/>
          <w:sz w:val="22"/>
        </w:rPr>
        <w:t xml:space="preserve">eaders </w:t>
      </w:r>
      <w:r w:rsidR="004F2D5B">
        <w:rPr>
          <w:rFonts w:ascii="Calibri" w:eastAsia="Calibri" w:hAnsi="Calibri" w:cs="Calibri"/>
          <w:color w:val="000000"/>
          <w:sz w:val="22"/>
        </w:rPr>
        <w:t>in</w:t>
      </w:r>
      <w:r w:rsidR="00B808C9">
        <w:rPr>
          <w:rFonts w:ascii="Calibri" w:eastAsia="Calibri" w:hAnsi="Calibri" w:cs="Calibri"/>
          <w:color w:val="000000"/>
          <w:sz w:val="22"/>
        </w:rPr>
        <w:t xml:space="preserve"> how healthcare professionals can play a role in how the society</w:t>
      </w:r>
      <w:r w:rsidR="00E22665">
        <w:rPr>
          <w:rFonts w:ascii="Calibri" w:eastAsia="Calibri" w:hAnsi="Calibri" w:cs="Calibri"/>
          <w:color w:val="000000"/>
          <w:sz w:val="22"/>
        </w:rPr>
        <w:t>.</w:t>
      </w:r>
      <w:r w:rsidR="00B808C9">
        <w:rPr>
          <w:rFonts w:ascii="Calibri" w:eastAsia="Calibri" w:hAnsi="Calibri" w:cs="Calibri"/>
          <w:color w:val="000000"/>
          <w:sz w:val="22"/>
        </w:rPr>
        <w:t xml:space="preserve"> </w:t>
      </w:r>
      <w:r w:rsidR="00E22665">
        <w:rPr>
          <w:rFonts w:ascii="Calibri" w:eastAsia="Calibri" w:hAnsi="Calibri" w:cs="Calibri"/>
          <w:color w:val="000000"/>
          <w:sz w:val="22"/>
        </w:rPr>
        <w:t>W</w:t>
      </w:r>
      <w:r w:rsidR="00B808C9">
        <w:rPr>
          <w:rFonts w:ascii="Calibri" w:eastAsia="Calibri" w:hAnsi="Calibri" w:cs="Calibri"/>
          <w:color w:val="000000"/>
          <w:sz w:val="22"/>
        </w:rPr>
        <w:t>e should be moving in ways that can mitigate this and find common ground across society</w:t>
      </w:r>
      <w:r w:rsidR="00E22665">
        <w:rPr>
          <w:rFonts w:ascii="Calibri" w:eastAsia="Calibri" w:hAnsi="Calibri" w:cs="Calibri"/>
          <w:color w:val="000000"/>
          <w:sz w:val="22"/>
        </w:rPr>
        <w:t xml:space="preserve"> b</w:t>
      </w:r>
      <w:r w:rsidR="00B808C9">
        <w:rPr>
          <w:rFonts w:ascii="Calibri" w:eastAsia="Calibri" w:hAnsi="Calibri" w:cs="Calibri"/>
          <w:color w:val="000000"/>
          <w:sz w:val="22"/>
        </w:rPr>
        <w:t>ecause there are areas where the vast majority of Americans agree</w:t>
      </w:r>
      <w:r w:rsidR="004F2D5B">
        <w:rPr>
          <w:rFonts w:ascii="Calibri" w:eastAsia="Calibri" w:hAnsi="Calibri" w:cs="Calibri"/>
          <w:color w:val="000000"/>
          <w:sz w:val="22"/>
        </w:rPr>
        <w:t>,</w:t>
      </w:r>
      <w:r w:rsidR="00B808C9">
        <w:rPr>
          <w:rFonts w:ascii="Calibri" w:eastAsia="Calibri" w:hAnsi="Calibri" w:cs="Calibri"/>
          <w:color w:val="000000"/>
          <w:sz w:val="22"/>
        </w:rPr>
        <w:t xml:space="preserve"> and yet we can</w:t>
      </w:r>
      <w:r w:rsidR="00062514">
        <w:rPr>
          <w:rFonts w:ascii="Calibri" w:eastAsia="Calibri" w:hAnsi="Calibri" w:cs="Calibri"/>
          <w:color w:val="000000"/>
          <w:sz w:val="22"/>
        </w:rPr>
        <w:t>’</w:t>
      </w:r>
      <w:r w:rsidR="00B808C9">
        <w:rPr>
          <w:rFonts w:ascii="Calibri" w:eastAsia="Calibri" w:hAnsi="Calibri" w:cs="Calibri"/>
          <w:color w:val="000000"/>
          <w:sz w:val="22"/>
        </w:rPr>
        <w:t>t seem to find a path forward to implement these areas even where there</w:t>
      </w:r>
      <w:r w:rsidR="00062514">
        <w:rPr>
          <w:rFonts w:ascii="Calibri" w:eastAsia="Calibri" w:hAnsi="Calibri" w:cs="Calibri"/>
          <w:color w:val="000000"/>
          <w:sz w:val="22"/>
        </w:rPr>
        <w:t>’</w:t>
      </w:r>
      <w:r w:rsidR="00B808C9">
        <w:rPr>
          <w:rFonts w:ascii="Calibri" w:eastAsia="Calibri" w:hAnsi="Calibri" w:cs="Calibri"/>
          <w:color w:val="000000"/>
          <w:sz w:val="22"/>
        </w:rPr>
        <w:t>s vast agreement among the population. It</w:t>
      </w:r>
      <w:r w:rsidR="00062514">
        <w:rPr>
          <w:rFonts w:ascii="Calibri" w:eastAsia="Calibri" w:hAnsi="Calibri" w:cs="Calibri"/>
          <w:color w:val="000000"/>
          <w:sz w:val="22"/>
        </w:rPr>
        <w:t>’</w:t>
      </w:r>
      <w:r w:rsidR="00B808C9">
        <w:rPr>
          <w:rFonts w:ascii="Calibri" w:eastAsia="Calibri" w:hAnsi="Calibri" w:cs="Calibri"/>
          <w:color w:val="000000"/>
          <w:sz w:val="22"/>
        </w:rPr>
        <w:t>s just</w:t>
      </w:r>
      <w:r w:rsidR="004F2D5B">
        <w:rPr>
          <w:rFonts w:ascii="Calibri" w:eastAsia="Calibri" w:hAnsi="Calibri" w:cs="Calibri"/>
          <w:color w:val="000000"/>
          <w:sz w:val="22"/>
        </w:rPr>
        <w:t>,</w:t>
      </w:r>
      <w:r w:rsidR="00B808C9">
        <w:rPr>
          <w:rFonts w:ascii="Calibri" w:eastAsia="Calibri" w:hAnsi="Calibri" w:cs="Calibri"/>
          <w:color w:val="000000"/>
          <w:sz w:val="22"/>
        </w:rPr>
        <w:t xml:space="preserve"> our politicians are still divided. </w:t>
      </w:r>
    </w:p>
    <w:p w14:paraId="67B3D380" w14:textId="00D452B3" w:rsidR="00A77B3E" w:rsidRDefault="00B808C9">
      <w:pPr>
        <w:spacing w:before="80"/>
        <w:rPr>
          <w:rFonts w:ascii="Calibri" w:eastAsia="Calibri" w:hAnsi="Calibri" w:cs="Calibri"/>
          <w:color w:val="000000"/>
          <w:sz w:val="22"/>
        </w:rPr>
      </w:pPr>
      <w:r>
        <w:rPr>
          <w:rFonts w:ascii="Calibri" w:eastAsia="Calibri" w:hAnsi="Calibri" w:cs="Calibri"/>
          <w:color w:val="000000"/>
          <w:sz w:val="22"/>
        </w:rPr>
        <w:t>But I also just, with Amy Justice, one of the stars of the Yale faculty joining us today. A lot has been on my mind about this issue of electronic health records. And just for listeners</w:t>
      </w:r>
      <w:r w:rsidR="00E22665">
        <w:rPr>
          <w:rFonts w:ascii="Calibri" w:eastAsia="Calibri" w:hAnsi="Calibri" w:cs="Calibri"/>
          <w:color w:val="000000"/>
          <w:sz w:val="22"/>
        </w:rPr>
        <w:t>,</w:t>
      </w:r>
      <w:r>
        <w:rPr>
          <w:rFonts w:ascii="Calibri" w:eastAsia="Calibri" w:hAnsi="Calibri" w:cs="Calibri"/>
          <w:color w:val="000000"/>
          <w:sz w:val="22"/>
        </w:rPr>
        <w:t xml:space="preserve"> to say that there is an emerging transition of a large amount of research from traditional ways of collecting it, which was to fill out what we called case report form. So you would have a patient in front of you and a study, you would ask them specific questions or you would go through their medical record. And a human being would then code what they saw</w:t>
      </w:r>
      <w:r w:rsidR="00E22665">
        <w:rPr>
          <w:rFonts w:ascii="Calibri" w:eastAsia="Calibri" w:hAnsi="Calibri" w:cs="Calibri"/>
          <w:color w:val="000000"/>
          <w:sz w:val="22"/>
        </w:rPr>
        <w:t>,</w:t>
      </w:r>
      <w:r>
        <w:rPr>
          <w:rFonts w:ascii="Calibri" w:eastAsia="Calibri" w:hAnsi="Calibri" w:cs="Calibri"/>
          <w:color w:val="000000"/>
          <w:sz w:val="22"/>
        </w:rPr>
        <w:t xml:space="preserve"> that was </w:t>
      </w:r>
      <w:proofErr w:type="gramStart"/>
      <w:r w:rsidR="00E22665">
        <w:rPr>
          <w:rFonts w:ascii="Calibri" w:eastAsia="Calibri" w:hAnsi="Calibri" w:cs="Calibri"/>
          <w:color w:val="000000"/>
          <w:sz w:val="22"/>
        </w:rPr>
        <w:t>there</w:t>
      </w:r>
      <w:proofErr w:type="gramEnd"/>
      <w:r w:rsidR="00E22665">
        <w:rPr>
          <w:rFonts w:ascii="Calibri" w:eastAsia="Calibri" w:hAnsi="Calibri" w:cs="Calibri"/>
          <w:color w:val="000000"/>
          <w:sz w:val="22"/>
        </w:rPr>
        <w:t xml:space="preserve"> </w:t>
      </w:r>
      <w:r>
        <w:rPr>
          <w:rFonts w:ascii="Calibri" w:eastAsia="Calibri" w:hAnsi="Calibri" w:cs="Calibri"/>
          <w:color w:val="000000"/>
          <w:sz w:val="22"/>
        </w:rPr>
        <w:t xml:space="preserve">diabetes, was </w:t>
      </w:r>
      <w:r w:rsidR="00E22665">
        <w:rPr>
          <w:rFonts w:ascii="Calibri" w:eastAsia="Calibri" w:hAnsi="Calibri" w:cs="Calibri"/>
          <w:color w:val="000000"/>
          <w:sz w:val="22"/>
        </w:rPr>
        <w:t xml:space="preserve">there </w:t>
      </w:r>
      <w:r>
        <w:rPr>
          <w:rFonts w:ascii="Calibri" w:eastAsia="Calibri" w:hAnsi="Calibri" w:cs="Calibri"/>
          <w:color w:val="000000"/>
          <w:sz w:val="22"/>
        </w:rPr>
        <w:t>hypertension, start filling out forms.</w:t>
      </w:r>
      <w:r w:rsidR="00E22665">
        <w:rPr>
          <w:rFonts w:ascii="Calibri" w:eastAsia="Calibri" w:hAnsi="Calibri" w:cs="Calibri"/>
          <w:color w:val="000000"/>
          <w:sz w:val="22"/>
        </w:rPr>
        <w:t xml:space="preserve"> </w:t>
      </w:r>
      <w:r>
        <w:rPr>
          <w:rFonts w:ascii="Calibri" w:eastAsia="Calibri" w:hAnsi="Calibri" w:cs="Calibri"/>
          <w:color w:val="000000"/>
          <w:sz w:val="22"/>
        </w:rPr>
        <w:t>Then we would enter those forms into digital formats and then try to analyze them. But a new way is emerging where we</w:t>
      </w:r>
      <w:r w:rsidR="00062514">
        <w:rPr>
          <w:rFonts w:ascii="Calibri" w:eastAsia="Calibri" w:hAnsi="Calibri" w:cs="Calibri"/>
          <w:color w:val="000000"/>
          <w:sz w:val="22"/>
        </w:rPr>
        <w:t>’</w:t>
      </w:r>
      <w:r>
        <w:rPr>
          <w:rFonts w:ascii="Calibri" w:eastAsia="Calibri" w:hAnsi="Calibri" w:cs="Calibri"/>
          <w:color w:val="000000"/>
          <w:sz w:val="22"/>
        </w:rPr>
        <w:t>re saying data that</w:t>
      </w:r>
      <w:r w:rsidR="00062514">
        <w:rPr>
          <w:rFonts w:ascii="Calibri" w:eastAsia="Calibri" w:hAnsi="Calibri" w:cs="Calibri"/>
          <w:color w:val="000000"/>
          <w:sz w:val="22"/>
        </w:rPr>
        <w:t>’</w:t>
      </w:r>
      <w:r>
        <w:rPr>
          <w:rFonts w:ascii="Calibri" w:eastAsia="Calibri" w:hAnsi="Calibri" w:cs="Calibri"/>
          <w:color w:val="000000"/>
          <w:sz w:val="22"/>
        </w:rPr>
        <w:t>s being generated in the everyday operation of healthcare sits ready for us to learn from. That is</w:t>
      </w:r>
      <w:r w:rsidR="00BE6660">
        <w:rPr>
          <w:rFonts w:ascii="Calibri" w:eastAsia="Calibri" w:hAnsi="Calibri" w:cs="Calibri"/>
          <w:color w:val="000000"/>
          <w:sz w:val="22"/>
        </w:rPr>
        <w:t>,</w:t>
      </w:r>
      <w:r>
        <w:rPr>
          <w:rFonts w:ascii="Calibri" w:eastAsia="Calibri" w:hAnsi="Calibri" w:cs="Calibri"/>
          <w:color w:val="000000"/>
          <w:sz w:val="22"/>
        </w:rPr>
        <w:t xml:space="preserve"> with every interaction in healthcare, there</w:t>
      </w:r>
      <w:r w:rsidR="00062514">
        <w:rPr>
          <w:rFonts w:ascii="Calibri" w:eastAsia="Calibri" w:hAnsi="Calibri" w:cs="Calibri"/>
          <w:color w:val="000000"/>
          <w:sz w:val="22"/>
        </w:rPr>
        <w:t>’</w:t>
      </w:r>
      <w:r>
        <w:rPr>
          <w:rFonts w:ascii="Calibri" w:eastAsia="Calibri" w:hAnsi="Calibri" w:cs="Calibri"/>
          <w:color w:val="000000"/>
          <w:sz w:val="22"/>
        </w:rPr>
        <w:t>s data that</w:t>
      </w:r>
      <w:r w:rsidR="00062514">
        <w:rPr>
          <w:rFonts w:ascii="Calibri" w:eastAsia="Calibri" w:hAnsi="Calibri" w:cs="Calibri"/>
          <w:color w:val="000000"/>
          <w:sz w:val="22"/>
        </w:rPr>
        <w:t>’</w:t>
      </w:r>
      <w:r>
        <w:rPr>
          <w:rFonts w:ascii="Calibri" w:eastAsia="Calibri" w:hAnsi="Calibri" w:cs="Calibri"/>
          <w:color w:val="000000"/>
          <w:sz w:val="22"/>
        </w:rPr>
        <w:t>s being generated. And that can be the substrate, that can be the resource that we use for researching. And it can obviate the need to spend a lot of labor</w:t>
      </w:r>
      <w:r w:rsidR="00BE6660">
        <w:rPr>
          <w:rFonts w:ascii="Calibri" w:eastAsia="Calibri" w:hAnsi="Calibri" w:cs="Calibri"/>
          <w:color w:val="000000"/>
          <w:sz w:val="22"/>
        </w:rPr>
        <w:t>-</w:t>
      </w:r>
      <w:r>
        <w:rPr>
          <w:rFonts w:ascii="Calibri" w:eastAsia="Calibri" w:hAnsi="Calibri" w:cs="Calibri"/>
          <w:color w:val="000000"/>
          <w:sz w:val="22"/>
        </w:rPr>
        <w:t xml:space="preserve">intensive effort trying to fill out these forms as a means to do research. And yet, because </w:t>
      </w:r>
      <w:r w:rsidR="00BE6660">
        <w:rPr>
          <w:rFonts w:ascii="Calibri" w:eastAsia="Calibri" w:hAnsi="Calibri" w:cs="Calibri"/>
          <w:color w:val="000000"/>
          <w:sz w:val="22"/>
        </w:rPr>
        <w:t xml:space="preserve">the </w:t>
      </w:r>
      <w:r>
        <w:rPr>
          <w:rFonts w:ascii="Calibri" w:eastAsia="Calibri" w:hAnsi="Calibri" w:cs="Calibri"/>
          <w:color w:val="000000"/>
          <w:sz w:val="22"/>
        </w:rPr>
        <w:t>way that electronic health records were developed and the diversity of ways that data are archived, organized</w:t>
      </w:r>
      <w:r w:rsidR="00BE6660">
        <w:rPr>
          <w:rFonts w:ascii="Calibri" w:eastAsia="Calibri" w:hAnsi="Calibri" w:cs="Calibri"/>
          <w:color w:val="000000"/>
          <w:sz w:val="22"/>
        </w:rPr>
        <w:t>,</w:t>
      </w:r>
      <w:r>
        <w:rPr>
          <w:rFonts w:ascii="Calibri" w:eastAsia="Calibri" w:hAnsi="Calibri" w:cs="Calibri"/>
          <w:color w:val="000000"/>
          <w:sz w:val="22"/>
        </w:rPr>
        <w:t xml:space="preserve"> and honestly fragmented within these systems, it</w:t>
      </w:r>
      <w:r w:rsidR="00062514">
        <w:rPr>
          <w:rFonts w:ascii="Calibri" w:eastAsia="Calibri" w:hAnsi="Calibri" w:cs="Calibri"/>
          <w:color w:val="000000"/>
          <w:sz w:val="22"/>
        </w:rPr>
        <w:t>’</w:t>
      </w:r>
      <w:r>
        <w:rPr>
          <w:rFonts w:ascii="Calibri" w:eastAsia="Calibri" w:hAnsi="Calibri" w:cs="Calibri"/>
          <w:color w:val="000000"/>
          <w:sz w:val="22"/>
        </w:rPr>
        <w:t>s very difficult. It</w:t>
      </w:r>
      <w:r w:rsidR="00062514">
        <w:rPr>
          <w:rFonts w:ascii="Calibri" w:eastAsia="Calibri" w:hAnsi="Calibri" w:cs="Calibri"/>
          <w:color w:val="000000"/>
          <w:sz w:val="22"/>
        </w:rPr>
        <w:t>’</w:t>
      </w:r>
      <w:r>
        <w:rPr>
          <w:rFonts w:ascii="Calibri" w:eastAsia="Calibri" w:hAnsi="Calibri" w:cs="Calibri"/>
          <w:color w:val="000000"/>
          <w:sz w:val="22"/>
        </w:rPr>
        <w:t>s not simple at all.</w:t>
      </w:r>
    </w:p>
    <w:p w14:paraId="539F45DF" w14:textId="3366FA67" w:rsidR="00A77B3E" w:rsidRDefault="00B808C9">
      <w:pPr>
        <w:spacing w:before="80"/>
        <w:rPr>
          <w:rFonts w:ascii="Calibri" w:eastAsia="Calibri" w:hAnsi="Calibri" w:cs="Calibri"/>
          <w:color w:val="000000"/>
          <w:sz w:val="22"/>
        </w:rPr>
      </w:pPr>
      <w:r>
        <w:rPr>
          <w:rFonts w:ascii="Calibri" w:eastAsia="Calibri" w:hAnsi="Calibri" w:cs="Calibri"/>
          <w:color w:val="000000"/>
          <w:sz w:val="22"/>
        </w:rPr>
        <w:t>And our next guest is really a pioneer in this</w:t>
      </w:r>
      <w:r w:rsidR="00BE6660">
        <w:rPr>
          <w:rFonts w:ascii="Calibri" w:eastAsia="Calibri" w:hAnsi="Calibri" w:cs="Calibri"/>
          <w:color w:val="000000"/>
          <w:sz w:val="22"/>
        </w:rPr>
        <w:t>,</w:t>
      </w:r>
      <w:r>
        <w:rPr>
          <w:rFonts w:ascii="Calibri" w:eastAsia="Calibri" w:hAnsi="Calibri" w:cs="Calibri"/>
          <w:color w:val="000000"/>
          <w:sz w:val="22"/>
        </w:rPr>
        <w:t xml:space="preserve"> and it</w:t>
      </w:r>
      <w:r w:rsidR="00062514">
        <w:rPr>
          <w:rFonts w:ascii="Calibri" w:eastAsia="Calibri" w:hAnsi="Calibri" w:cs="Calibri"/>
          <w:color w:val="000000"/>
          <w:sz w:val="22"/>
        </w:rPr>
        <w:t>’</w:t>
      </w:r>
      <w:r>
        <w:rPr>
          <w:rFonts w:ascii="Calibri" w:eastAsia="Calibri" w:hAnsi="Calibri" w:cs="Calibri"/>
          <w:color w:val="000000"/>
          <w:sz w:val="22"/>
        </w:rPr>
        <w:t>ll be a good opportunity to talk to her about some of the challenges, about taking the data from where it sits for clinicians into a level that can be used for research, where it</w:t>
      </w:r>
      <w:r w:rsidR="00062514">
        <w:rPr>
          <w:rFonts w:ascii="Calibri" w:eastAsia="Calibri" w:hAnsi="Calibri" w:cs="Calibri"/>
          <w:color w:val="000000"/>
          <w:sz w:val="22"/>
        </w:rPr>
        <w:t>’</w:t>
      </w:r>
      <w:r>
        <w:rPr>
          <w:rFonts w:ascii="Calibri" w:eastAsia="Calibri" w:hAnsi="Calibri" w:cs="Calibri"/>
          <w:color w:val="000000"/>
          <w:sz w:val="22"/>
        </w:rPr>
        <w:t>s organized and harmonized. And I think she</w:t>
      </w:r>
      <w:r w:rsidR="00062514">
        <w:rPr>
          <w:rFonts w:ascii="Calibri" w:eastAsia="Calibri" w:hAnsi="Calibri" w:cs="Calibri"/>
          <w:color w:val="000000"/>
          <w:sz w:val="22"/>
        </w:rPr>
        <w:t>’</w:t>
      </w:r>
      <w:r>
        <w:rPr>
          <w:rFonts w:ascii="Calibri" w:eastAsia="Calibri" w:hAnsi="Calibri" w:cs="Calibri"/>
          <w:color w:val="000000"/>
          <w:sz w:val="22"/>
        </w:rPr>
        <w:t>ll give us an appreciation for that chance. But I just wanted to mention that</w:t>
      </w:r>
      <w:r w:rsidR="00062514">
        <w:rPr>
          <w:rFonts w:ascii="Calibri" w:eastAsia="Calibri" w:hAnsi="Calibri" w:cs="Calibri"/>
          <w:color w:val="000000"/>
          <w:sz w:val="22"/>
        </w:rPr>
        <w:t>’</w:t>
      </w:r>
      <w:r>
        <w:rPr>
          <w:rFonts w:ascii="Calibri" w:eastAsia="Calibri" w:hAnsi="Calibri" w:cs="Calibri"/>
          <w:color w:val="000000"/>
          <w:sz w:val="22"/>
        </w:rPr>
        <w:t>s on my mind, because I</w:t>
      </w:r>
      <w:r w:rsidR="00062514">
        <w:rPr>
          <w:rFonts w:ascii="Calibri" w:eastAsia="Calibri" w:hAnsi="Calibri" w:cs="Calibri"/>
          <w:color w:val="000000"/>
          <w:sz w:val="22"/>
        </w:rPr>
        <w:t>’</w:t>
      </w:r>
      <w:r>
        <w:rPr>
          <w:rFonts w:ascii="Calibri" w:eastAsia="Calibri" w:hAnsi="Calibri" w:cs="Calibri"/>
          <w:color w:val="000000"/>
          <w:sz w:val="22"/>
        </w:rPr>
        <w:t>m hearing a lot these days about how much we should be using the electronic health record, but we</w:t>
      </w:r>
      <w:r w:rsidR="00062514">
        <w:rPr>
          <w:rFonts w:ascii="Calibri" w:eastAsia="Calibri" w:hAnsi="Calibri" w:cs="Calibri"/>
          <w:color w:val="000000"/>
          <w:sz w:val="22"/>
        </w:rPr>
        <w:t>’</w:t>
      </w:r>
      <w:r>
        <w:rPr>
          <w:rFonts w:ascii="Calibri" w:eastAsia="Calibri" w:hAnsi="Calibri" w:cs="Calibri"/>
          <w:color w:val="000000"/>
          <w:sz w:val="22"/>
        </w:rPr>
        <w:t>re still in an era where largely people are using these case report forms for research. And I think we</w:t>
      </w:r>
      <w:r w:rsidR="00062514">
        <w:rPr>
          <w:rFonts w:ascii="Calibri" w:eastAsia="Calibri" w:hAnsi="Calibri" w:cs="Calibri"/>
          <w:color w:val="000000"/>
          <w:sz w:val="22"/>
        </w:rPr>
        <w:t>’</w:t>
      </w:r>
      <w:r>
        <w:rPr>
          <w:rFonts w:ascii="Calibri" w:eastAsia="Calibri" w:hAnsi="Calibri" w:cs="Calibri"/>
          <w:color w:val="000000"/>
          <w:sz w:val="22"/>
        </w:rPr>
        <w:t>re at an inflection point</w:t>
      </w:r>
      <w:r w:rsidR="00542A05">
        <w:rPr>
          <w:rFonts w:ascii="Calibri" w:eastAsia="Calibri" w:hAnsi="Calibri" w:cs="Calibri"/>
          <w:color w:val="000000"/>
          <w:sz w:val="22"/>
        </w:rPr>
        <w:t>,</w:t>
      </w:r>
      <w:r>
        <w:rPr>
          <w:rFonts w:ascii="Calibri" w:eastAsia="Calibri" w:hAnsi="Calibri" w:cs="Calibri"/>
          <w:color w:val="000000"/>
          <w:sz w:val="22"/>
        </w:rPr>
        <w:t xml:space="preserve"> and our next guest is part of that. The legacy of her work has really opened up, I think, a lot of eyes about what</w:t>
      </w:r>
      <w:r w:rsidR="00062514">
        <w:rPr>
          <w:rFonts w:ascii="Calibri" w:eastAsia="Calibri" w:hAnsi="Calibri" w:cs="Calibri"/>
          <w:color w:val="000000"/>
          <w:sz w:val="22"/>
        </w:rPr>
        <w:t>’</w:t>
      </w:r>
      <w:r>
        <w:rPr>
          <w:rFonts w:ascii="Calibri" w:eastAsia="Calibri" w:hAnsi="Calibri" w:cs="Calibri"/>
          <w:color w:val="000000"/>
          <w:sz w:val="22"/>
        </w:rPr>
        <w:t>s possible. So anyway, these are just a few things on my mind.</w:t>
      </w:r>
    </w:p>
    <w:p w14:paraId="028879AC" w14:textId="271CB397"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Howard Forman: </w:t>
      </w:r>
      <w:r w:rsidR="00B808C9">
        <w:rPr>
          <w:rFonts w:ascii="Calibri" w:eastAsia="Calibri" w:hAnsi="Calibri" w:cs="Calibri"/>
          <w:color w:val="000000"/>
          <w:sz w:val="22"/>
        </w:rPr>
        <w:t>I</w:t>
      </w:r>
      <w:r w:rsidR="00062514">
        <w:rPr>
          <w:rFonts w:ascii="Calibri" w:eastAsia="Calibri" w:hAnsi="Calibri" w:cs="Calibri"/>
          <w:color w:val="000000"/>
          <w:sz w:val="22"/>
        </w:rPr>
        <w:t>’</w:t>
      </w:r>
      <w:r w:rsidR="00B808C9">
        <w:rPr>
          <w:rFonts w:ascii="Calibri" w:eastAsia="Calibri" w:hAnsi="Calibri" w:cs="Calibri"/>
          <w:color w:val="000000"/>
          <w:sz w:val="22"/>
        </w:rPr>
        <w:t xml:space="preserve">m really delighted to introduce Dr. Amy Justice. Professor Amy Justice, is a </w:t>
      </w:r>
      <w:r w:rsidR="00542A05">
        <w:rPr>
          <w:rFonts w:ascii="Calibri" w:eastAsia="Calibri" w:hAnsi="Calibri" w:cs="Calibri"/>
          <w:color w:val="000000"/>
          <w:sz w:val="22"/>
        </w:rPr>
        <w:t>c</w:t>
      </w:r>
      <w:r w:rsidR="00B808C9">
        <w:rPr>
          <w:rFonts w:ascii="Calibri" w:eastAsia="Calibri" w:hAnsi="Calibri" w:cs="Calibri"/>
          <w:color w:val="000000"/>
          <w:sz w:val="22"/>
        </w:rPr>
        <w:t xml:space="preserve">linical </w:t>
      </w:r>
      <w:r w:rsidR="00542A05">
        <w:rPr>
          <w:rFonts w:ascii="Calibri" w:eastAsia="Calibri" w:hAnsi="Calibri" w:cs="Calibri"/>
          <w:color w:val="000000"/>
          <w:sz w:val="22"/>
        </w:rPr>
        <w:t>e</w:t>
      </w:r>
      <w:r w:rsidR="00B808C9">
        <w:rPr>
          <w:rFonts w:ascii="Calibri" w:eastAsia="Calibri" w:hAnsi="Calibri" w:cs="Calibri"/>
          <w:color w:val="000000"/>
          <w:sz w:val="22"/>
        </w:rPr>
        <w:t>pidemiologist and the C.N.H</w:t>
      </w:r>
      <w:r w:rsidR="00DA43BF">
        <w:rPr>
          <w:rFonts w:ascii="Calibri" w:eastAsia="Calibri" w:hAnsi="Calibri" w:cs="Calibri"/>
          <w:color w:val="000000"/>
          <w:sz w:val="22"/>
        </w:rPr>
        <w:t>.</w:t>
      </w:r>
      <w:r w:rsidR="00B808C9">
        <w:rPr>
          <w:rFonts w:ascii="Calibri" w:eastAsia="Calibri" w:hAnsi="Calibri" w:cs="Calibri"/>
          <w:color w:val="000000"/>
          <w:sz w:val="22"/>
        </w:rPr>
        <w:t xml:space="preserve"> Long Professor of Medicine and Public Health at the Yale School of Medicine. Her research focuses on analyzing electronic medical records data, using statistical methods, machine learning</w:t>
      </w:r>
      <w:r w:rsidR="00DA43BF">
        <w:rPr>
          <w:rFonts w:ascii="Calibri" w:eastAsia="Calibri" w:hAnsi="Calibri" w:cs="Calibri"/>
          <w:color w:val="000000"/>
          <w:sz w:val="22"/>
        </w:rPr>
        <w:t>,</w:t>
      </w:r>
      <w:r w:rsidR="00B808C9">
        <w:rPr>
          <w:rFonts w:ascii="Calibri" w:eastAsia="Calibri" w:hAnsi="Calibri" w:cs="Calibri"/>
          <w:color w:val="000000"/>
          <w:sz w:val="22"/>
        </w:rPr>
        <w:t xml:space="preserve"> and cross</w:t>
      </w:r>
      <w:r w:rsidR="00DA43BF">
        <w:rPr>
          <w:rFonts w:ascii="Calibri" w:eastAsia="Calibri" w:hAnsi="Calibri" w:cs="Calibri"/>
          <w:color w:val="000000"/>
          <w:sz w:val="22"/>
        </w:rPr>
        <w:t>-</w:t>
      </w:r>
      <w:r w:rsidR="00B808C9">
        <w:rPr>
          <w:rFonts w:ascii="Calibri" w:eastAsia="Calibri" w:hAnsi="Calibri" w:cs="Calibri"/>
          <w:color w:val="000000"/>
          <w:sz w:val="22"/>
        </w:rPr>
        <w:t>cohort validation. But this understates vastly her influence and impact, and here</w:t>
      </w:r>
      <w:r w:rsidR="00062514">
        <w:rPr>
          <w:rFonts w:ascii="Calibri" w:eastAsia="Calibri" w:hAnsi="Calibri" w:cs="Calibri"/>
          <w:color w:val="000000"/>
          <w:sz w:val="22"/>
        </w:rPr>
        <w:t>’</w:t>
      </w:r>
      <w:r w:rsidR="00B808C9">
        <w:rPr>
          <w:rFonts w:ascii="Calibri" w:eastAsia="Calibri" w:hAnsi="Calibri" w:cs="Calibri"/>
          <w:color w:val="000000"/>
          <w:sz w:val="22"/>
        </w:rPr>
        <w:t>s why. Her oldest project is the Veterans Aging Cohort Study, an ongoing longitudinal study of veterans with and without HIV infection ongoing for, I believe</w:t>
      </w:r>
      <w:r w:rsidR="00DA43BF">
        <w:rPr>
          <w:rFonts w:ascii="Calibri" w:eastAsia="Calibri" w:hAnsi="Calibri" w:cs="Calibri"/>
          <w:color w:val="000000"/>
          <w:sz w:val="22"/>
        </w:rPr>
        <w:t>,</w:t>
      </w:r>
      <w:r w:rsidR="00B808C9">
        <w:rPr>
          <w:rFonts w:ascii="Calibri" w:eastAsia="Calibri" w:hAnsi="Calibri" w:cs="Calibri"/>
          <w:color w:val="000000"/>
          <w:sz w:val="22"/>
        </w:rPr>
        <w:t xml:space="preserve"> more than 25 years now. Her work has developed healthcare indices that can and are used throughout the world. In short, her work extends </w:t>
      </w:r>
      <w:r w:rsidR="00B808C9">
        <w:rPr>
          <w:rFonts w:ascii="Calibri" w:eastAsia="Calibri" w:hAnsi="Calibri" w:cs="Calibri"/>
          <w:color w:val="000000"/>
          <w:sz w:val="22"/>
        </w:rPr>
        <w:lastRenderedPageBreak/>
        <w:t>well beyond her own scholarship, her own publications. While most investigators can have a large impact looking at changes over brief periods of time</w:t>
      </w:r>
      <w:r w:rsidR="00DA43BF">
        <w:rPr>
          <w:rFonts w:ascii="Calibri" w:eastAsia="Calibri" w:hAnsi="Calibri" w:cs="Calibri"/>
          <w:color w:val="000000"/>
          <w:sz w:val="22"/>
        </w:rPr>
        <w:t xml:space="preserve">, </w:t>
      </w:r>
      <w:r w:rsidR="00B808C9">
        <w:rPr>
          <w:rFonts w:ascii="Calibri" w:eastAsia="Calibri" w:hAnsi="Calibri" w:cs="Calibri"/>
          <w:color w:val="000000"/>
          <w:sz w:val="22"/>
        </w:rPr>
        <w:t>Dr. Justice has invested enormous time, energy, planning</w:t>
      </w:r>
      <w:r w:rsidR="00DA43BF">
        <w:rPr>
          <w:rFonts w:ascii="Calibri" w:eastAsia="Calibri" w:hAnsi="Calibri" w:cs="Calibri"/>
          <w:color w:val="000000"/>
          <w:sz w:val="22"/>
        </w:rPr>
        <w:t>,</w:t>
      </w:r>
      <w:r w:rsidR="00B808C9">
        <w:rPr>
          <w:rFonts w:ascii="Calibri" w:eastAsia="Calibri" w:hAnsi="Calibri" w:cs="Calibri"/>
          <w:color w:val="000000"/>
          <w:sz w:val="22"/>
        </w:rPr>
        <w:t xml:space="preserve"> and thought </w:t>
      </w:r>
      <w:r w:rsidR="00DA43BF">
        <w:rPr>
          <w:rFonts w:ascii="Calibri" w:eastAsia="Calibri" w:hAnsi="Calibri" w:cs="Calibri"/>
          <w:color w:val="000000"/>
          <w:sz w:val="22"/>
        </w:rPr>
        <w:t>in</w:t>
      </w:r>
      <w:r w:rsidR="00B808C9">
        <w:rPr>
          <w:rFonts w:ascii="Calibri" w:eastAsia="Calibri" w:hAnsi="Calibri" w:cs="Calibri"/>
          <w:color w:val="000000"/>
          <w:sz w:val="22"/>
        </w:rPr>
        <w:t xml:space="preserve"> building a living body of ongoing research output that serves a large patient population. She is world</w:t>
      </w:r>
      <w:r w:rsidR="00DA43BF">
        <w:rPr>
          <w:rFonts w:ascii="Calibri" w:eastAsia="Calibri" w:hAnsi="Calibri" w:cs="Calibri"/>
          <w:color w:val="000000"/>
          <w:sz w:val="22"/>
        </w:rPr>
        <w:t>-</w:t>
      </w:r>
      <w:r w:rsidR="00B808C9">
        <w:rPr>
          <w:rFonts w:ascii="Calibri" w:eastAsia="Calibri" w:hAnsi="Calibri" w:cs="Calibri"/>
          <w:color w:val="000000"/>
          <w:sz w:val="22"/>
        </w:rPr>
        <w:t>renowned. She</w:t>
      </w:r>
      <w:r w:rsidR="00062514">
        <w:rPr>
          <w:rFonts w:ascii="Calibri" w:eastAsia="Calibri" w:hAnsi="Calibri" w:cs="Calibri"/>
          <w:color w:val="000000"/>
          <w:sz w:val="22"/>
        </w:rPr>
        <w:t>’</w:t>
      </w:r>
      <w:r w:rsidR="00B808C9">
        <w:rPr>
          <w:rFonts w:ascii="Calibri" w:eastAsia="Calibri" w:hAnsi="Calibri" w:cs="Calibri"/>
          <w:color w:val="000000"/>
          <w:sz w:val="22"/>
        </w:rPr>
        <w:t>s presented at the United Nations, the International AIDS Society, the Royal Medical College in London, the White House</w:t>
      </w:r>
      <w:r w:rsidR="00DA43BF">
        <w:rPr>
          <w:rFonts w:ascii="Calibri" w:eastAsia="Calibri" w:hAnsi="Calibri" w:cs="Calibri"/>
          <w:color w:val="000000"/>
          <w:sz w:val="22"/>
        </w:rPr>
        <w:t>,</w:t>
      </w:r>
      <w:r w:rsidR="00B808C9">
        <w:rPr>
          <w:rFonts w:ascii="Calibri" w:eastAsia="Calibri" w:hAnsi="Calibri" w:cs="Calibri"/>
          <w:color w:val="000000"/>
          <w:sz w:val="22"/>
        </w:rPr>
        <w:t xml:space="preserve"> Congress. She</w:t>
      </w:r>
      <w:r w:rsidR="00062514">
        <w:rPr>
          <w:rFonts w:ascii="Calibri" w:eastAsia="Calibri" w:hAnsi="Calibri" w:cs="Calibri"/>
          <w:color w:val="000000"/>
          <w:sz w:val="22"/>
        </w:rPr>
        <w:t>’</w:t>
      </w:r>
      <w:r w:rsidR="00B808C9">
        <w:rPr>
          <w:rFonts w:ascii="Calibri" w:eastAsia="Calibri" w:hAnsi="Calibri" w:cs="Calibri"/>
          <w:color w:val="000000"/>
          <w:sz w:val="22"/>
        </w:rPr>
        <w:t>s been multiply honored as well. And I first came to know her</w:t>
      </w:r>
      <w:r w:rsidR="00335B8C">
        <w:rPr>
          <w:rFonts w:ascii="Calibri" w:eastAsia="Calibri" w:hAnsi="Calibri" w:cs="Calibri"/>
          <w:color w:val="000000"/>
          <w:sz w:val="22"/>
        </w:rPr>
        <w:t>—</w:t>
      </w:r>
      <w:r w:rsidR="00B808C9">
        <w:rPr>
          <w:rFonts w:ascii="Calibri" w:eastAsia="Calibri" w:hAnsi="Calibri" w:cs="Calibri"/>
          <w:color w:val="000000"/>
          <w:sz w:val="22"/>
        </w:rPr>
        <w:t>first of all, she</w:t>
      </w:r>
      <w:r w:rsidR="00062514">
        <w:rPr>
          <w:rFonts w:ascii="Calibri" w:eastAsia="Calibri" w:hAnsi="Calibri" w:cs="Calibri"/>
          <w:color w:val="000000"/>
          <w:sz w:val="22"/>
        </w:rPr>
        <w:t>’</w:t>
      </w:r>
      <w:r w:rsidR="00B808C9">
        <w:rPr>
          <w:rFonts w:ascii="Calibri" w:eastAsia="Calibri" w:hAnsi="Calibri" w:cs="Calibri"/>
          <w:color w:val="000000"/>
          <w:sz w:val="22"/>
        </w:rPr>
        <w:t>s a Yale Medical School graduate</w:t>
      </w:r>
      <w:r w:rsidR="00335B8C">
        <w:rPr>
          <w:rFonts w:ascii="Calibri" w:eastAsia="Calibri" w:hAnsi="Calibri" w:cs="Calibri"/>
          <w:color w:val="000000"/>
          <w:sz w:val="22"/>
        </w:rPr>
        <w:t>—</w:t>
      </w:r>
      <w:r w:rsidR="00B808C9">
        <w:rPr>
          <w:rFonts w:ascii="Calibri" w:eastAsia="Calibri" w:hAnsi="Calibri" w:cs="Calibri"/>
          <w:color w:val="000000"/>
          <w:sz w:val="22"/>
        </w:rPr>
        <w:t>but I first came to meet her</w:t>
      </w:r>
      <w:r w:rsidR="00335B8C">
        <w:rPr>
          <w:rFonts w:ascii="Calibri" w:eastAsia="Calibri" w:hAnsi="Calibri" w:cs="Calibri"/>
          <w:color w:val="000000"/>
          <w:sz w:val="22"/>
        </w:rPr>
        <w:t xml:space="preserve"> w</w:t>
      </w:r>
      <w:r w:rsidR="00B808C9">
        <w:rPr>
          <w:rFonts w:ascii="Calibri" w:eastAsia="Calibri" w:hAnsi="Calibri" w:cs="Calibri"/>
          <w:color w:val="000000"/>
          <w:sz w:val="22"/>
        </w:rPr>
        <w:t>hen I was a clinical scholar doing my MBA at Penn</w:t>
      </w:r>
      <w:r w:rsidR="00335B8C">
        <w:rPr>
          <w:rFonts w:ascii="Calibri" w:eastAsia="Calibri" w:hAnsi="Calibri" w:cs="Calibri"/>
          <w:color w:val="000000"/>
          <w:sz w:val="22"/>
        </w:rPr>
        <w:t>.</w:t>
      </w:r>
      <w:r w:rsidR="00B808C9">
        <w:rPr>
          <w:rFonts w:ascii="Calibri" w:eastAsia="Calibri" w:hAnsi="Calibri" w:cs="Calibri"/>
          <w:color w:val="000000"/>
          <w:sz w:val="22"/>
        </w:rPr>
        <w:t xml:space="preserve"> </w:t>
      </w:r>
      <w:r w:rsidR="00335B8C">
        <w:rPr>
          <w:rFonts w:ascii="Calibri" w:eastAsia="Calibri" w:hAnsi="Calibri" w:cs="Calibri"/>
          <w:color w:val="000000"/>
          <w:sz w:val="22"/>
        </w:rPr>
        <w:t>S</w:t>
      </w:r>
      <w:r w:rsidR="00B808C9">
        <w:rPr>
          <w:rFonts w:ascii="Calibri" w:eastAsia="Calibri" w:hAnsi="Calibri" w:cs="Calibri"/>
          <w:color w:val="000000"/>
          <w:sz w:val="22"/>
        </w:rPr>
        <w:t>he was finishing her PhD there and had already started her auspicious career after training in internal medicine.</w:t>
      </w:r>
    </w:p>
    <w:p w14:paraId="590EAA47" w14:textId="16F88194"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Harlan </w:t>
      </w:r>
      <w:proofErr w:type="spellStart"/>
      <w:r w:rsidRPr="00FC42FB">
        <w:rPr>
          <w:rFonts w:ascii="Calibri" w:eastAsia="Calibri" w:hAnsi="Calibri" w:cs="Calibri"/>
          <w:b/>
          <w:color w:val="000000"/>
          <w:sz w:val="22"/>
        </w:rPr>
        <w:t>Krumholz</w:t>
      </w:r>
      <w:proofErr w:type="spellEnd"/>
      <w:r w:rsidRPr="00FC42FB">
        <w:rPr>
          <w:rFonts w:ascii="Calibri" w:eastAsia="Calibri" w:hAnsi="Calibri" w:cs="Calibri"/>
          <w:b/>
          <w:color w:val="000000"/>
          <w:sz w:val="22"/>
        </w:rPr>
        <w:t xml:space="preserve">: </w:t>
      </w:r>
      <w:r w:rsidR="00B808C9">
        <w:rPr>
          <w:rFonts w:ascii="Calibri" w:eastAsia="Calibri" w:hAnsi="Calibri" w:cs="Calibri"/>
          <w:color w:val="000000"/>
          <w:sz w:val="22"/>
        </w:rPr>
        <w:t>Amy, I wanted to just take an opportunity in the podcast to take people step by step with how you take existing data. Sometimes people call that real</w:t>
      </w:r>
      <w:r w:rsidR="00335B8C">
        <w:rPr>
          <w:rFonts w:ascii="Calibri" w:eastAsia="Calibri" w:hAnsi="Calibri" w:cs="Calibri"/>
          <w:color w:val="000000"/>
          <w:sz w:val="22"/>
        </w:rPr>
        <w:t>-</w:t>
      </w:r>
      <w:r w:rsidR="00B808C9">
        <w:rPr>
          <w:rFonts w:ascii="Calibri" w:eastAsia="Calibri" w:hAnsi="Calibri" w:cs="Calibri"/>
          <w:color w:val="000000"/>
          <w:sz w:val="22"/>
        </w:rPr>
        <w:t>world data, data that</w:t>
      </w:r>
      <w:r w:rsidR="00062514">
        <w:rPr>
          <w:rFonts w:ascii="Calibri" w:eastAsia="Calibri" w:hAnsi="Calibri" w:cs="Calibri"/>
          <w:color w:val="000000"/>
          <w:sz w:val="22"/>
        </w:rPr>
        <w:t>’</w:t>
      </w:r>
      <w:r w:rsidR="00B808C9">
        <w:rPr>
          <w:rFonts w:ascii="Calibri" w:eastAsia="Calibri" w:hAnsi="Calibri" w:cs="Calibri"/>
          <w:color w:val="000000"/>
          <w:sz w:val="22"/>
        </w:rPr>
        <w:t>s being generated in the ongoing operational healthcare system. How do you take data like that? That</w:t>
      </w:r>
      <w:r w:rsidR="00062514">
        <w:rPr>
          <w:rFonts w:ascii="Calibri" w:eastAsia="Calibri" w:hAnsi="Calibri" w:cs="Calibri"/>
          <w:color w:val="000000"/>
          <w:sz w:val="22"/>
        </w:rPr>
        <w:t>’</w:t>
      </w:r>
      <w:r w:rsidR="00B808C9">
        <w:rPr>
          <w:rFonts w:ascii="Calibri" w:eastAsia="Calibri" w:hAnsi="Calibri" w:cs="Calibri"/>
          <w:color w:val="000000"/>
          <w:sz w:val="22"/>
        </w:rPr>
        <w:t>s not collected by protocol. That just becomes part of the medical record because people saw doctors and sometimes these things we call administrative codes, which help the administrators figure out healthcare utilization but don</w:t>
      </w:r>
      <w:r w:rsidR="00062514">
        <w:rPr>
          <w:rFonts w:ascii="Calibri" w:eastAsia="Calibri" w:hAnsi="Calibri" w:cs="Calibri"/>
          <w:color w:val="000000"/>
          <w:sz w:val="22"/>
        </w:rPr>
        <w:t>’</w:t>
      </w:r>
      <w:r w:rsidR="00B808C9">
        <w:rPr>
          <w:rFonts w:ascii="Calibri" w:eastAsia="Calibri" w:hAnsi="Calibri" w:cs="Calibri"/>
          <w:color w:val="000000"/>
          <w:sz w:val="22"/>
        </w:rPr>
        <w:t>t necessarily track with who these people are because of miscoding and so forth. How do you turn that into research</w:t>
      </w:r>
      <w:r w:rsidR="00C84241">
        <w:rPr>
          <w:rFonts w:ascii="Calibri" w:eastAsia="Calibri" w:hAnsi="Calibri" w:cs="Calibri"/>
          <w:color w:val="000000"/>
          <w:sz w:val="22"/>
        </w:rPr>
        <w:t>-</w:t>
      </w:r>
      <w:r w:rsidR="00B808C9">
        <w:rPr>
          <w:rFonts w:ascii="Calibri" w:eastAsia="Calibri" w:hAnsi="Calibri" w:cs="Calibri"/>
          <w:color w:val="000000"/>
          <w:sz w:val="22"/>
        </w:rPr>
        <w:t>grade data? And I know it takes a lot of work to do it.</w:t>
      </w:r>
      <w:r w:rsidR="00C84241">
        <w:rPr>
          <w:rFonts w:ascii="Calibri" w:eastAsia="Calibri" w:hAnsi="Calibri" w:cs="Calibri"/>
          <w:color w:val="000000"/>
          <w:sz w:val="22"/>
        </w:rPr>
        <w:t xml:space="preserve"> </w:t>
      </w:r>
      <w:r w:rsidR="00B808C9">
        <w:rPr>
          <w:rFonts w:ascii="Calibri" w:eastAsia="Calibri" w:hAnsi="Calibri" w:cs="Calibri"/>
          <w:color w:val="000000"/>
          <w:sz w:val="22"/>
        </w:rPr>
        <w:t>Maybe you can help the listeners understand those steps, because a lot of people think that must be simple. You</w:t>
      </w:r>
      <w:r w:rsidR="00062514">
        <w:rPr>
          <w:rFonts w:ascii="Calibri" w:eastAsia="Calibri" w:hAnsi="Calibri" w:cs="Calibri"/>
          <w:color w:val="000000"/>
          <w:sz w:val="22"/>
        </w:rPr>
        <w:t>’</w:t>
      </w:r>
      <w:r w:rsidR="00B808C9">
        <w:rPr>
          <w:rFonts w:ascii="Calibri" w:eastAsia="Calibri" w:hAnsi="Calibri" w:cs="Calibri"/>
          <w:color w:val="000000"/>
          <w:sz w:val="22"/>
        </w:rPr>
        <w:t>ve got all this information in the medical record</w:t>
      </w:r>
      <w:r w:rsidR="00461170">
        <w:rPr>
          <w:rFonts w:ascii="Calibri" w:eastAsia="Calibri" w:hAnsi="Calibri" w:cs="Calibri"/>
          <w:color w:val="000000"/>
          <w:sz w:val="22"/>
        </w:rPr>
        <w:t>,</w:t>
      </w:r>
      <w:r w:rsidR="00B808C9">
        <w:rPr>
          <w:rFonts w:ascii="Calibri" w:eastAsia="Calibri" w:hAnsi="Calibri" w:cs="Calibri"/>
          <w:color w:val="000000"/>
          <w:sz w:val="22"/>
        </w:rPr>
        <w:t xml:space="preserve"> and you can just turn it into knowledge, but the truth is</w:t>
      </w:r>
      <w:r w:rsidR="00461170">
        <w:rPr>
          <w:rFonts w:ascii="Calibri" w:eastAsia="Calibri" w:hAnsi="Calibri" w:cs="Calibri"/>
          <w:color w:val="000000"/>
          <w:sz w:val="22"/>
        </w:rPr>
        <w:t>,</w:t>
      </w:r>
      <w:r w:rsidR="00B808C9">
        <w:rPr>
          <w:rFonts w:ascii="Calibri" w:eastAsia="Calibri" w:hAnsi="Calibri" w:cs="Calibri"/>
          <w:color w:val="000000"/>
          <w:sz w:val="22"/>
        </w:rPr>
        <w:t xml:space="preserve"> it</w:t>
      </w:r>
      <w:r w:rsidR="00062514">
        <w:rPr>
          <w:rFonts w:ascii="Calibri" w:eastAsia="Calibri" w:hAnsi="Calibri" w:cs="Calibri"/>
          <w:color w:val="000000"/>
          <w:sz w:val="22"/>
        </w:rPr>
        <w:t>’</w:t>
      </w:r>
      <w:r w:rsidR="00B808C9">
        <w:rPr>
          <w:rFonts w:ascii="Calibri" w:eastAsia="Calibri" w:hAnsi="Calibri" w:cs="Calibri"/>
          <w:color w:val="000000"/>
          <w:sz w:val="22"/>
        </w:rPr>
        <w:t>s really hard</w:t>
      </w:r>
      <w:r w:rsidR="00461170">
        <w:rPr>
          <w:rFonts w:ascii="Calibri" w:eastAsia="Calibri" w:hAnsi="Calibri" w:cs="Calibri"/>
          <w:color w:val="000000"/>
          <w:sz w:val="22"/>
        </w:rPr>
        <w:t>,</w:t>
      </w:r>
      <w:r w:rsidR="00B808C9">
        <w:rPr>
          <w:rFonts w:ascii="Calibri" w:eastAsia="Calibri" w:hAnsi="Calibri" w:cs="Calibri"/>
          <w:color w:val="000000"/>
          <w:sz w:val="22"/>
        </w:rPr>
        <w:t xml:space="preserve"> and you</w:t>
      </w:r>
      <w:r w:rsidR="00062514">
        <w:rPr>
          <w:rFonts w:ascii="Calibri" w:eastAsia="Calibri" w:hAnsi="Calibri" w:cs="Calibri"/>
          <w:color w:val="000000"/>
          <w:sz w:val="22"/>
        </w:rPr>
        <w:t>’</w:t>
      </w:r>
      <w:r w:rsidR="00B808C9">
        <w:rPr>
          <w:rFonts w:ascii="Calibri" w:eastAsia="Calibri" w:hAnsi="Calibri" w:cs="Calibri"/>
          <w:color w:val="000000"/>
          <w:sz w:val="22"/>
        </w:rPr>
        <w:t>re one of the world</w:t>
      </w:r>
      <w:r w:rsidR="00062514">
        <w:rPr>
          <w:rFonts w:ascii="Calibri" w:eastAsia="Calibri" w:hAnsi="Calibri" w:cs="Calibri"/>
          <w:color w:val="000000"/>
          <w:sz w:val="22"/>
        </w:rPr>
        <w:t>’</w:t>
      </w:r>
      <w:r w:rsidR="00B808C9">
        <w:rPr>
          <w:rFonts w:ascii="Calibri" w:eastAsia="Calibri" w:hAnsi="Calibri" w:cs="Calibri"/>
          <w:color w:val="000000"/>
          <w:sz w:val="22"/>
        </w:rPr>
        <w:t>s experts at this. And one of the most amazing things about you</w:t>
      </w:r>
      <w:r w:rsidR="00461170">
        <w:rPr>
          <w:rFonts w:ascii="Calibri" w:eastAsia="Calibri" w:hAnsi="Calibri" w:cs="Calibri"/>
          <w:color w:val="000000"/>
          <w:sz w:val="22"/>
        </w:rPr>
        <w:t>—</w:t>
      </w:r>
      <w:r w:rsidR="00B808C9">
        <w:rPr>
          <w:rFonts w:ascii="Calibri" w:eastAsia="Calibri" w:hAnsi="Calibri" w:cs="Calibri"/>
          <w:color w:val="000000"/>
          <w:sz w:val="22"/>
        </w:rPr>
        <w:t>you were there so early</w:t>
      </w:r>
      <w:r w:rsidR="00461170">
        <w:rPr>
          <w:rFonts w:ascii="Calibri" w:eastAsia="Calibri" w:hAnsi="Calibri" w:cs="Calibri"/>
          <w:color w:val="000000"/>
          <w:sz w:val="22"/>
        </w:rPr>
        <w:t>!</w:t>
      </w:r>
      <w:r w:rsidR="00B808C9">
        <w:rPr>
          <w:rFonts w:ascii="Calibri" w:eastAsia="Calibri" w:hAnsi="Calibri" w:cs="Calibri"/>
          <w:color w:val="000000"/>
          <w:sz w:val="22"/>
        </w:rPr>
        <w:t xml:space="preserve"> Can you help the listeners understand what is it that you</w:t>
      </w:r>
      <w:r w:rsidR="00062514">
        <w:rPr>
          <w:rFonts w:ascii="Calibri" w:eastAsia="Calibri" w:hAnsi="Calibri" w:cs="Calibri"/>
          <w:color w:val="000000"/>
          <w:sz w:val="22"/>
        </w:rPr>
        <w:t>’</w:t>
      </w:r>
      <w:r w:rsidR="00B808C9">
        <w:rPr>
          <w:rFonts w:ascii="Calibri" w:eastAsia="Calibri" w:hAnsi="Calibri" w:cs="Calibri"/>
          <w:color w:val="000000"/>
          <w:sz w:val="22"/>
        </w:rPr>
        <w:t>re doing that</w:t>
      </w:r>
      <w:r w:rsidR="00062514">
        <w:rPr>
          <w:rFonts w:ascii="Calibri" w:eastAsia="Calibri" w:hAnsi="Calibri" w:cs="Calibri"/>
          <w:color w:val="000000"/>
          <w:sz w:val="22"/>
        </w:rPr>
        <w:t>’</w:t>
      </w:r>
      <w:r w:rsidR="00B808C9">
        <w:rPr>
          <w:rFonts w:ascii="Calibri" w:eastAsia="Calibri" w:hAnsi="Calibri" w:cs="Calibri"/>
          <w:color w:val="000000"/>
          <w:sz w:val="22"/>
        </w:rPr>
        <w:t>s different and what did you have to do to take that information, the medical record</w:t>
      </w:r>
      <w:r w:rsidR="00461170">
        <w:rPr>
          <w:rFonts w:ascii="Calibri" w:eastAsia="Calibri" w:hAnsi="Calibri" w:cs="Calibri"/>
          <w:color w:val="000000"/>
          <w:sz w:val="22"/>
        </w:rPr>
        <w:t>,</w:t>
      </w:r>
      <w:r w:rsidR="00B808C9">
        <w:rPr>
          <w:rFonts w:ascii="Calibri" w:eastAsia="Calibri" w:hAnsi="Calibri" w:cs="Calibri"/>
          <w:color w:val="000000"/>
          <w:sz w:val="22"/>
        </w:rPr>
        <w:t xml:space="preserve"> and make it possible to do research?</w:t>
      </w:r>
    </w:p>
    <w:p w14:paraId="063B1047" w14:textId="1E90B942"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Amy Justice: </w:t>
      </w:r>
      <w:r w:rsidR="00B808C9">
        <w:rPr>
          <w:rFonts w:ascii="Calibri" w:eastAsia="Calibri" w:hAnsi="Calibri" w:cs="Calibri"/>
          <w:color w:val="000000"/>
          <w:sz w:val="22"/>
        </w:rPr>
        <w:t>The first step is to get your hands on the data, which</w:t>
      </w:r>
      <w:r w:rsidR="0042367D">
        <w:rPr>
          <w:rFonts w:ascii="Calibri" w:eastAsia="Calibri" w:hAnsi="Calibri" w:cs="Calibri"/>
          <w:color w:val="000000"/>
          <w:sz w:val="22"/>
        </w:rPr>
        <w:t>,</w:t>
      </w:r>
      <w:r w:rsidR="00B808C9">
        <w:rPr>
          <w:rFonts w:ascii="Calibri" w:eastAsia="Calibri" w:hAnsi="Calibri" w:cs="Calibri"/>
          <w:color w:val="000000"/>
          <w:sz w:val="22"/>
        </w:rPr>
        <w:t xml:space="preserve"> even that alone is not a trivial question. Because you need to understand how it</w:t>
      </w:r>
      <w:r w:rsidR="00062514">
        <w:rPr>
          <w:rFonts w:ascii="Calibri" w:eastAsia="Calibri" w:hAnsi="Calibri" w:cs="Calibri"/>
          <w:color w:val="000000"/>
          <w:sz w:val="22"/>
        </w:rPr>
        <w:t>’</w:t>
      </w:r>
      <w:r w:rsidR="00B808C9">
        <w:rPr>
          <w:rFonts w:ascii="Calibri" w:eastAsia="Calibri" w:hAnsi="Calibri" w:cs="Calibri"/>
          <w:color w:val="000000"/>
          <w:sz w:val="22"/>
        </w:rPr>
        <w:t>s stored and how it can be accessed and who can access it. So once</w:t>
      </w:r>
      <w:r w:rsidR="0042367D">
        <w:rPr>
          <w:rFonts w:ascii="Calibri" w:eastAsia="Calibri" w:hAnsi="Calibri" w:cs="Calibri"/>
          <w:color w:val="000000"/>
          <w:sz w:val="22"/>
        </w:rPr>
        <w:t>—</w:t>
      </w:r>
    </w:p>
    <w:p w14:paraId="569D4B67" w14:textId="568FCBBA"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Harlan </w:t>
      </w:r>
      <w:proofErr w:type="spellStart"/>
      <w:r w:rsidRPr="00FC42FB">
        <w:rPr>
          <w:rFonts w:ascii="Calibri" w:eastAsia="Calibri" w:hAnsi="Calibri" w:cs="Calibri"/>
          <w:b/>
          <w:color w:val="000000"/>
          <w:sz w:val="22"/>
        </w:rPr>
        <w:t>Krumholz</w:t>
      </w:r>
      <w:proofErr w:type="spellEnd"/>
      <w:r w:rsidRPr="00FC42FB">
        <w:rPr>
          <w:rFonts w:ascii="Calibri" w:eastAsia="Calibri" w:hAnsi="Calibri" w:cs="Calibri"/>
          <w:b/>
          <w:color w:val="000000"/>
          <w:sz w:val="22"/>
        </w:rPr>
        <w:t xml:space="preserve">: </w:t>
      </w:r>
      <w:r w:rsidR="00B808C9">
        <w:rPr>
          <w:rFonts w:ascii="Calibri" w:eastAsia="Calibri" w:hAnsi="Calibri" w:cs="Calibri"/>
          <w:color w:val="000000"/>
          <w:sz w:val="22"/>
        </w:rPr>
        <w:t>Because people are so concerned about privacy.</w:t>
      </w:r>
    </w:p>
    <w:p w14:paraId="41C992D7" w14:textId="311FD5E5"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Amy Justice: </w:t>
      </w:r>
      <w:r w:rsidR="00B808C9">
        <w:rPr>
          <w:rFonts w:ascii="Calibri" w:eastAsia="Calibri" w:hAnsi="Calibri" w:cs="Calibri"/>
          <w:color w:val="000000"/>
          <w:sz w:val="22"/>
        </w:rPr>
        <w:t>Right. Because people are concerned about privacy, but also quite honestly, as a clinician, when you</w:t>
      </w:r>
      <w:r w:rsidR="00062514">
        <w:rPr>
          <w:rFonts w:ascii="Calibri" w:eastAsia="Calibri" w:hAnsi="Calibri" w:cs="Calibri"/>
          <w:color w:val="000000"/>
          <w:sz w:val="22"/>
        </w:rPr>
        <w:t>’</w:t>
      </w:r>
      <w:r w:rsidR="00B808C9">
        <w:rPr>
          <w:rFonts w:ascii="Calibri" w:eastAsia="Calibri" w:hAnsi="Calibri" w:cs="Calibri"/>
          <w:color w:val="000000"/>
          <w:sz w:val="22"/>
        </w:rPr>
        <w:t>re using the electronic health record, you don</w:t>
      </w:r>
      <w:r w:rsidR="00062514">
        <w:rPr>
          <w:rFonts w:ascii="Calibri" w:eastAsia="Calibri" w:hAnsi="Calibri" w:cs="Calibri"/>
          <w:color w:val="000000"/>
          <w:sz w:val="22"/>
        </w:rPr>
        <w:t>’</w:t>
      </w:r>
      <w:r w:rsidR="00B808C9">
        <w:rPr>
          <w:rFonts w:ascii="Calibri" w:eastAsia="Calibri" w:hAnsi="Calibri" w:cs="Calibri"/>
          <w:color w:val="000000"/>
          <w:sz w:val="22"/>
        </w:rPr>
        <w:t>t necessarily know how that data is stored. You may know it</w:t>
      </w:r>
      <w:r w:rsidR="00062514">
        <w:rPr>
          <w:rFonts w:ascii="Calibri" w:eastAsia="Calibri" w:hAnsi="Calibri" w:cs="Calibri"/>
          <w:color w:val="000000"/>
          <w:sz w:val="22"/>
        </w:rPr>
        <w:t>’</w:t>
      </w:r>
      <w:r w:rsidR="00B808C9">
        <w:rPr>
          <w:rFonts w:ascii="Calibri" w:eastAsia="Calibri" w:hAnsi="Calibri" w:cs="Calibri"/>
          <w:color w:val="000000"/>
          <w:sz w:val="22"/>
        </w:rPr>
        <w:t>s there somewhere, but you don</w:t>
      </w:r>
      <w:r w:rsidR="00062514">
        <w:rPr>
          <w:rFonts w:ascii="Calibri" w:eastAsia="Calibri" w:hAnsi="Calibri" w:cs="Calibri"/>
          <w:color w:val="000000"/>
          <w:sz w:val="22"/>
        </w:rPr>
        <w:t>’</w:t>
      </w:r>
      <w:r w:rsidR="00B808C9">
        <w:rPr>
          <w:rFonts w:ascii="Calibri" w:eastAsia="Calibri" w:hAnsi="Calibri" w:cs="Calibri"/>
          <w:color w:val="000000"/>
          <w:sz w:val="22"/>
        </w:rPr>
        <w:t>t know. Okay, if I</w:t>
      </w:r>
      <w:r w:rsidR="00062514">
        <w:rPr>
          <w:rFonts w:ascii="Calibri" w:eastAsia="Calibri" w:hAnsi="Calibri" w:cs="Calibri"/>
          <w:color w:val="000000"/>
          <w:sz w:val="22"/>
        </w:rPr>
        <w:t>’</w:t>
      </w:r>
      <w:r w:rsidR="00B808C9">
        <w:rPr>
          <w:rFonts w:ascii="Calibri" w:eastAsia="Calibri" w:hAnsi="Calibri" w:cs="Calibri"/>
          <w:color w:val="000000"/>
          <w:sz w:val="22"/>
        </w:rPr>
        <w:t>m looking at a database, how do I pull out this particular data element that I want, right? So there</w:t>
      </w:r>
      <w:r w:rsidR="00062514">
        <w:rPr>
          <w:rFonts w:ascii="Calibri" w:eastAsia="Calibri" w:hAnsi="Calibri" w:cs="Calibri"/>
          <w:color w:val="000000"/>
          <w:sz w:val="22"/>
        </w:rPr>
        <w:t>’</w:t>
      </w:r>
      <w:r w:rsidR="00B808C9">
        <w:rPr>
          <w:rFonts w:ascii="Calibri" w:eastAsia="Calibri" w:hAnsi="Calibri" w:cs="Calibri"/>
          <w:color w:val="000000"/>
          <w:sz w:val="22"/>
        </w:rPr>
        <w:t xml:space="preserve">s first just figuring out where the data sits and how you can access it. And of course, getting the permissions from the IRB </w:t>
      </w:r>
      <w:r w:rsidR="0042367D">
        <w:rPr>
          <w:rFonts w:ascii="Calibri" w:eastAsia="Calibri" w:hAnsi="Calibri" w:cs="Calibri"/>
          <w:color w:val="000000"/>
          <w:sz w:val="22"/>
        </w:rPr>
        <w:t>[i</w:t>
      </w:r>
      <w:r w:rsidR="0042367D" w:rsidRPr="0042367D">
        <w:rPr>
          <w:rFonts w:ascii="Calibri" w:eastAsia="Calibri" w:hAnsi="Calibri" w:cs="Calibri"/>
          <w:color w:val="000000"/>
          <w:sz w:val="22"/>
        </w:rPr>
        <w:t xml:space="preserve">nstitutional </w:t>
      </w:r>
      <w:r w:rsidR="0042367D">
        <w:rPr>
          <w:rFonts w:ascii="Calibri" w:eastAsia="Calibri" w:hAnsi="Calibri" w:cs="Calibri"/>
          <w:color w:val="000000"/>
          <w:sz w:val="22"/>
        </w:rPr>
        <w:t>r</w:t>
      </w:r>
      <w:r w:rsidR="0042367D" w:rsidRPr="0042367D">
        <w:rPr>
          <w:rFonts w:ascii="Calibri" w:eastAsia="Calibri" w:hAnsi="Calibri" w:cs="Calibri"/>
          <w:color w:val="000000"/>
          <w:sz w:val="22"/>
        </w:rPr>
        <w:t xml:space="preserve">eview </w:t>
      </w:r>
      <w:r w:rsidR="0042367D">
        <w:rPr>
          <w:rFonts w:ascii="Calibri" w:eastAsia="Calibri" w:hAnsi="Calibri" w:cs="Calibri"/>
          <w:color w:val="000000"/>
          <w:sz w:val="22"/>
        </w:rPr>
        <w:t>b</w:t>
      </w:r>
      <w:r w:rsidR="0042367D" w:rsidRPr="0042367D">
        <w:rPr>
          <w:rFonts w:ascii="Calibri" w:eastAsia="Calibri" w:hAnsi="Calibri" w:cs="Calibri"/>
          <w:color w:val="000000"/>
          <w:sz w:val="22"/>
        </w:rPr>
        <w:t>oard</w:t>
      </w:r>
      <w:r w:rsidR="0042367D">
        <w:rPr>
          <w:rFonts w:ascii="Calibri" w:eastAsia="Calibri" w:hAnsi="Calibri" w:cs="Calibri"/>
          <w:color w:val="000000"/>
          <w:sz w:val="22"/>
        </w:rPr>
        <w:t xml:space="preserve">] </w:t>
      </w:r>
      <w:r w:rsidR="00B808C9">
        <w:rPr>
          <w:rFonts w:ascii="Calibri" w:eastAsia="Calibri" w:hAnsi="Calibri" w:cs="Calibri"/>
          <w:color w:val="000000"/>
          <w:sz w:val="22"/>
        </w:rPr>
        <w:t>for the</w:t>
      </w:r>
      <w:r w:rsidR="0042367D">
        <w:rPr>
          <w:rFonts w:ascii="Calibri" w:eastAsia="Calibri" w:hAnsi="Calibri" w:cs="Calibri"/>
          <w:color w:val="000000"/>
          <w:sz w:val="22"/>
        </w:rPr>
        <w:t>—</w:t>
      </w:r>
    </w:p>
    <w:p w14:paraId="13A207E1" w14:textId="65878AEA"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Harlan </w:t>
      </w:r>
      <w:proofErr w:type="spellStart"/>
      <w:r w:rsidRPr="00FC42FB">
        <w:rPr>
          <w:rFonts w:ascii="Calibri" w:eastAsia="Calibri" w:hAnsi="Calibri" w:cs="Calibri"/>
          <w:b/>
          <w:color w:val="000000"/>
          <w:sz w:val="22"/>
        </w:rPr>
        <w:t>Krumholz</w:t>
      </w:r>
      <w:proofErr w:type="spellEnd"/>
      <w:r w:rsidRPr="00FC42FB">
        <w:rPr>
          <w:rFonts w:ascii="Calibri" w:eastAsia="Calibri" w:hAnsi="Calibri" w:cs="Calibri"/>
          <w:b/>
          <w:color w:val="000000"/>
          <w:sz w:val="22"/>
        </w:rPr>
        <w:t xml:space="preserve">: </w:t>
      </w:r>
      <w:r w:rsidR="00B808C9">
        <w:rPr>
          <w:rFonts w:ascii="Calibri" w:eastAsia="Calibri" w:hAnsi="Calibri" w:cs="Calibri"/>
          <w:color w:val="000000"/>
          <w:sz w:val="22"/>
        </w:rPr>
        <w:t>Because it doesn</w:t>
      </w:r>
      <w:r w:rsidR="00062514">
        <w:rPr>
          <w:rFonts w:ascii="Calibri" w:eastAsia="Calibri" w:hAnsi="Calibri" w:cs="Calibri"/>
          <w:color w:val="000000"/>
          <w:sz w:val="22"/>
        </w:rPr>
        <w:t>’</w:t>
      </w:r>
      <w:r w:rsidR="00B808C9">
        <w:rPr>
          <w:rFonts w:ascii="Calibri" w:eastAsia="Calibri" w:hAnsi="Calibri" w:cs="Calibri"/>
          <w:color w:val="000000"/>
          <w:sz w:val="22"/>
        </w:rPr>
        <w:t>t all sit in the same place, right? I mean, labs can be over here and</w:t>
      </w:r>
      <w:r w:rsidR="0042367D">
        <w:rPr>
          <w:rFonts w:ascii="Calibri" w:eastAsia="Calibri" w:hAnsi="Calibri" w:cs="Calibri"/>
          <w:color w:val="000000"/>
          <w:sz w:val="22"/>
        </w:rPr>
        <w:t>—</w:t>
      </w:r>
    </w:p>
    <w:p w14:paraId="22056458" w14:textId="2D5D7F85"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Amy Justice: </w:t>
      </w:r>
      <w:r w:rsidR="00B808C9">
        <w:rPr>
          <w:rFonts w:ascii="Calibri" w:eastAsia="Calibri" w:hAnsi="Calibri" w:cs="Calibri"/>
          <w:color w:val="000000"/>
          <w:sz w:val="22"/>
        </w:rPr>
        <w:t>Right.</w:t>
      </w:r>
    </w:p>
    <w:p w14:paraId="19BC9147" w14:textId="1BE925E0"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Harlan </w:t>
      </w:r>
      <w:proofErr w:type="spellStart"/>
      <w:r w:rsidRPr="00FC42FB">
        <w:rPr>
          <w:rFonts w:ascii="Calibri" w:eastAsia="Calibri" w:hAnsi="Calibri" w:cs="Calibri"/>
          <w:b/>
          <w:color w:val="000000"/>
          <w:sz w:val="22"/>
        </w:rPr>
        <w:t>Krumholz</w:t>
      </w:r>
      <w:proofErr w:type="spellEnd"/>
      <w:r w:rsidRPr="00FC42FB">
        <w:rPr>
          <w:rFonts w:ascii="Calibri" w:eastAsia="Calibri" w:hAnsi="Calibri" w:cs="Calibri"/>
          <w:b/>
          <w:color w:val="000000"/>
          <w:sz w:val="22"/>
        </w:rPr>
        <w:t xml:space="preserve">: </w:t>
      </w:r>
      <w:r w:rsidR="00B808C9">
        <w:rPr>
          <w:rFonts w:ascii="Calibri" w:eastAsia="Calibri" w:hAnsi="Calibri" w:cs="Calibri"/>
          <w:color w:val="000000"/>
          <w:sz w:val="22"/>
        </w:rPr>
        <w:t>Radiology</w:t>
      </w:r>
      <w:r w:rsidR="00062514">
        <w:rPr>
          <w:rFonts w:ascii="Calibri" w:eastAsia="Calibri" w:hAnsi="Calibri" w:cs="Calibri"/>
          <w:color w:val="000000"/>
          <w:sz w:val="22"/>
        </w:rPr>
        <w:t>’</w:t>
      </w:r>
      <w:r w:rsidR="00B808C9">
        <w:rPr>
          <w:rFonts w:ascii="Calibri" w:eastAsia="Calibri" w:hAnsi="Calibri" w:cs="Calibri"/>
          <w:color w:val="000000"/>
          <w:sz w:val="22"/>
        </w:rPr>
        <w:t>s over here and</w:t>
      </w:r>
      <w:r w:rsidR="0042367D">
        <w:rPr>
          <w:rFonts w:ascii="Calibri" w:eastAsia="Calibri" w:hAnsi="Calibri" w:cs="Calibri"/>
          <w:color w:val="000000"/>
          <w:sz w:val="22"/>
        </w:rPr>
        <w:t>—</w:t>
      </w:r>
    </w:p>
    <w:p w14:paraId="04B91B31" w14:textId="76F1D62C"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Amy Justice: </w:t>
      </w:r>
      <w:r w:rsidR="00B808C9">
        <w:rPr>
          <w:rFonts w:ascii="Calibri" w:eastAsia="Calibri" w:hAnsi="Calibri" w:cs="Calibri"/>
          <w:color w:val="000000"/>
          <w:sz w:val="22"/>
        </w:rPr>
        <w:t>Exactly.</w:t>
      </w:r>
    </w:p>
    <w:p w14:paraId="6C91BB1F" w14:textId="5A5EC74F"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Harlan </w:t>
      </w:r>
      <w:proofErr w:type="spellStart"/>
      <w:r w:rsidRPr="00FC42FB">
        <w:rPr>
          <w:rFonts w:ascii="Calibri" w:eastAsia="Calibri" w:hAnsi="Calibri" w:cs="Calibri"/>
          <w:b/>
          <w:color w:val="000000"/>
          <w:sz w:val="22"/>
        </w:rPr>
        <w:t>Krumholz</w:t>
      </w:r>
      <w:proofErr w:type="spellEnd"/>
      <w:r w:rsidRPr="00FC42FB">
        <w:rPr>
          <w:rFonts w:ascii="Calibri" w:eastAsia="Calibri" w:hAnsi="Calibri" w:cs="Calibri"/>
          <w:b/>
          <w:color w:val="000000"/>
          <w:sz w:val="22"/>
        </w:rPr>
        <w:t xml:space="preserve">: </w:t>
      </w:r>
      <w:r w:rsidR="00B808C9">
        <w:rPr>
          <w:rFonts w:ascii="Calibri" w:eastAsia="Calibri" w:hAnsi="Calibri" w:cs="Calibri"/>
          <w:color w:val="000000"/>
          <w:sz w:val="22"/>
        </w:rPr>
        <w:t>Right.</w:t>
      </w:r>
    </w:p>
    <w:p w14:paraId="6592583D" w14:textId="36B2536A"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Amy Justice: </w:t>
      </w:r>
      <w:r w:rsidR="0042367D">
        <w:rPr>
          <w:rFonts w:ascii="Calibri" w:eastAsia="Calibri" w:hAnsi="Calibri" w:cs="Calibri"/>
          <w:color w:val="000000"/>
          <w:sz w:val="22"/>
        </w:rPr>
        <w:t>...a</w:t>
      </w:r>
      <w:r w:rsidR="00B808C9">
        <w:rPr>
          <w:rFonts w:ascii="Calibri" w:eastAsia="Calibri" w:hAnsi="Calibri" w:cs="Calibri"/>
          <w:color w:val="000000"/>
          <w:sz w:val="22"/>
        </w:rPr>
        <w:t>nd images sit someplace else, right? Exactly. And for many EHRs, outpatient records sit someplace other than hospital records and may or may not talk to each other. So you have to figure out all those pieces and all those connections. Once you have it all assembled, then you need to make sure you</w:t>
      </w:r>
      <w:r w:rsidR="00062514">
        <w:rPr>
          <w:rFonts w:ascii="Calibri" w:eastAsia="Calibri" w:hAnsi="Calibri" w:cs="Calibri"/>
          <w:color w:val="000000"/>
          <w:sz w:val="22"/>
        </w:rPr>
        <w:t>’</w:t>
      </w:r>
      <w:r w:rsidR="00B808C9">
        <w:rPr>
          <w:rFonts w:ascii="Calibri" w:eastAsia="Calibri" w:hAnsi="Calibri" w:cs="Calibri"/>
          <w:color w:val="000000"/>
          <w:sz w:val="22"/>
        </w:rPr>
        <w:t>re actually seeing what you think you</w:t>
      </w:r>
      <w:r w:rsidR="00062514">
        <w:rPr>
          <w:rFonts w:ascii="Calibri" w:eastAsia="Calibri" w:hAnsi="Calibri" w:cs="Calibri"/>
          <w:color w:val="000000"/>
          <w:sz w:val="22"/>
        </w:rPr>
        <w:t>’</w:t>
      </w:r>
      <w:r w:rsidR="00B808C9">
        <w:rPr>
          <w:rFonts w:ascii="Calibri" w:eastAsia="Calibri" w:hAnsi="Calibri" w:cs="Calibri"/>
          <w:color w:val="000000"/>
          <w:sz w:val="22"/>
        </w:rPr>
        <w:t>re seeing.</w:t>
      </w:r>
    </w:p>
    <w:p w14:paraId="2D06DCD9" w14:textId="0110FFBD"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Harlan </w:t>
      </w:r>
      <w:proofErr w:type="spellStart"/>
      <w:r w:rsidRPr="00FC42FB">
        <w:rPr>
          <w:rFonts w:ascii="Calibri" w:eastAsia="Calibri" w:hAnsi="Calibri" w:cs="Calibri"/>
          <w:b/>
          <w:color w:val="000000"/>
          <w:sz w:val="22"/>
        </w:rPr>
        <w:t>Krumholz</w:t>
      </w:r>
      <w:proofErr w:type="spellEnd"/>
      <w:r w:rsidRPr="00FC42FB">
        <w:rPr>
          <w:rFonts w:ascii="Calibri" w:eastAsia="Calibri" w:hAnsi="Calibri" w:cs="Calibri"/>
          <w:b/>
          <w:color w:val="000000"/>
          <w:sz w:val="22"/>
        </w:rPr>
        <w:t xml:space="preserve">: </w:t>
      </w:r>
      <w:r w:rsidR="00B808C9">
        <w:rPr>
          <w:rFonts w:ascii="Calibri" w:eastAsia="Calibri" w:hAnsi="Calibri" w:cs="Calibri"/>
          <w:color w:val="000000"/>
          <w:sz w:val="22"/>
        </w:rPr>
        <w:t>And by the way, how long did it take you to do that initial assembly? Because, people may have in their minds, it</w:t>
      </w:r>
      <w:r w:rsidR="00062514">
        <w:rPr>
          <w:rFonts w:ascii="Calibri" w:eastAsia="Calibri" w:hAnsi="Calibri" w:cs="Calibri"/>
          <w:color w:val="000000"/>
          <w:sz w:val="22"/>
        </w:rPr>
        <w:t>’</w:t>
      </w:r>
      <w:r w:rsidR="00B808C9">
        <w:rPr>
          <w:rFonts w:ascii="Calibri" w:eastAsia="Calibri" w:hAnsi="Calibri" w:cs="Calibri"/>
          <w:color w:val="000000"/>
          <w:sz w:val="22"/>
        </w:rPr>
        <w:t>s like one file cabinet, but it</w:t>
      </w:r>
      <w:r w:rsidR="00062514">
        <w:rPr>
          <w:rFonts w:ascii="Calibri" w:eastAsia="Calibri" w:hAnsi="Calibri" w:cs="Calibri"/>
          <w:color w:val="000000"/>
          <w:sz w:val="22"/>
        </w:rPr>
        <w:t>’</w:t>
      </w:r>
      <w:r w:rsidR="00B808C9">
        <w:rPr>
          <w:rFonts w:ascii="Calibri" w:eastAsia="Calibri" w:hAnsi="Calibri" w:cs="Calibri"/>
          <w:color w:val="000000"/>
          <w:sz w:val="22"/>
        </w:rPr>
        <w:t>s not. They</w:t>
      </w:r>
      <w:r w:rsidR="00062514">
        <w:rPr>
          <w:rFonts w:ascii="Calibri" w:eastAsia="Calibri" w:hAnsi="Calibri" w:cs="Calibri"/>
          <w:color w:val="000000"/>
          <w:sz w:val="22"/>
        </w:rPr>
        <w:t>’</w:t>
      </w:r>
      <w:r w:rsidR="00B808C9">
        <w:rPr>
          <w:rFonts w:ascii="Calibri" w:eastAsia="Calibri" w:hAnsi="Calibri" w:cs="Calibri"/>
          <w:color w:val="000000"/>
          <w:sz w:val="22"/>
        </w:rPr>
        <w:t>re actually in different buildings</w:t>
      </w:r>
      <w:r w:rsidR="0042367D">
        <w:rPr>
          <w:rFonts w:ascii="Calibri" w:eastAsia="Calibri" w:hAnsi="Calibri" w:cs="Calibri"/>
          <w:color w:val="000000"/>
          <w:sz w:val="22"/>
        </w:rPr>
        <w:t>,</w:t>
      </w:r>
      <w:r w:rsidR="00B808C9">
        <w:rPr>
          <w:rFonts w:ascii="Calibri" w:eastAsia="Calibri" w:hAnsi="Calibri" w:cs="Calibri"/>
          <w:color w:val="000000"/>
          <w:sz w:val="22"/>
        </w:rPr>
        <w:t xml:space="preserve"> and they may be written in different languages</w:t>
      </w:r>
      <w:r w:rsidR="0042367D">
        <w:rPr>
          <w:rFonts w:ascii="Calibri" w:eastAsia="Calibri" w:hAnsi="Calibri" w:cs="Calibri"/>
          <w:color w:val="000000"/>
          <w:sz w:val="22"/>
        </w:rPr>
        <w:t>.</w:t>
      </w:r>
      <w:r w:rsidR="00B808C9">
        <w:rPr>
          <w:rFonts w:ascii="Calibri" w:eastAsia="Calibri" w:hAnsi="Calibri" w:cs="Calibri"/>
          <w:color w:val="000000"/>
          <w:sz w:val="22"/>
        </w:rPr>
        <w:t xml:space="preserve"> </w:t>
      </w:r>
      <w:r w:rsidR="0042367D">
        <w:rPr>
          <w:rFonts w:ascii="Calibri" w:eastAsia="Calibri" w:hAnsi="Calibri" w:cs="Calibri"/>
          <w:color w:val="000000"/>
          <w:sz w:val="22"/>
        </w:rPr>
        <w:t>I</w:t>
      </w:r>
      <w:r w:rsidR="00B808C9">
        <w:rPr>
          <w:rFonts w:ascii="Calibri" w:eastAsia="Calibri" w:hAnsi="Calibri" w:cs="Calibri"/>
          <w:color w:val="000000"/>
          <w:sz w:val="22"/>
        </w:rPr>
        <w:t>t</w:t>
      </w:r>
      <w:r w:rsidR="00062514">
        <w:rPr>
          <w:rFonts w:ascii="Calibri" w:eastAsia="Calibri" w:hAnsi="Calibri" w:cs="Calibri"/>
          <w:color w:val="000000"/>
          <w:sz w:val="22"/>
        </w:rPr>
        <w:t>’</w:t>
      </w:r>
      <w:r w:rsidR="00B808C9">
        <w:rPr>
          <w:rFonts w:ascii="Calibri" w:eastAsia="Calibri" w:hAnsi="Calibri" w:cs="Calibri"/>
          <w:color w:val="000000"/>
          <w:sz w:val="22"/>
        </w:rPr>
        <w:t>s all</w:t>
      </w:r>
      <w:r w:rsidR="0042367D">
        <w:rPr>
          <w:rFonts w:ascii="Calibri" w:eastAsia="Calibri" w:hAnsi="Calibri" w:cs="Calibri"/>
          <w:color w:val="000000"/>
          <w:sz w:val="22"/>
        </w:rPr>
        <w:t>—</w:t>
      </w:r>
    </w:p>
    <w:p w14:paraId="4414294A" w14:textId="7236E60B"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lastRenderedPageBreak/>
        <w:t xml:space="preserve">Amy Justice: </w:t>
      </w:r>
      <w:r w:rsidR="00B808C9">
        <w:rPr>
          <w:rFonts w:ascii="Calibri" w:eastAsia="Calibri" w:hAnsi="Calibri" w:cs="Calibri"/>
          <w:color w:val="000000"/>
          <w:sz w:val="22"/>
        </w:rPr>
        <w:t>Right. So, those are all those pieces. Plus the people who are running these databases, they have to answer to the clinical needs first and foremost. As a researcher, you are definitely the second or third person in line. And very often they</w:t>
      </w:r>
      <w:r w:rsidR="00062514">
        <w:rPr>
          <w:rFonts w:ascii="Calibri" w:eastAsia="Calibri" w:hAnsi="Calibri" w:cs="Calibri"/>
          <w:color w:val="000000"/>
          <w:sz w:val="22"/>
        </w:rPr>
        <w:t>’</w:t>
      </w:r>
      <w:r w:rsidR="00B808C9">
        <w:rPr>
          <w:rFonts w:ascii="Calibri" w:eastAsia="Calibri" w:hAnsi="Calibri" w:cs="Calibri"/>
          <w:color w:val="000000"/>
          <w:sz w:val="22"/>
        </w:rPr>
        <w:t xml:space="preserve">re understaffed. </w:t>
      </w:r>
      <w:proofErr w:type="gramStart"/>
      <w:r w:rsidR="00B808C9">
        <w:rPr>
          <w:rFonts w:ascii="Calibri" w:eastAsia="Calibri" w:hAnsi="Calibri" w:cs="Calibri"/>
          <w:color w:val="000000"/>
          <w:sz w:val="22"/>
        </w:rPr>
        <w:t>So</w:t>
      </w:r>
      <w:proofErr w:type="gramEnd"/>
      <w:r w:rsidR="00B808C9">
        <w:rPr>
          <w:rFonts w:ascii="Calibri" w:eastAsia="Calibri" w:hAnsi="Calibri" w:cs="Calibri"/>
          <w:color w:val="000000"/>
          <w:sz w:val="22"/>
        </w:rPr>
        <w:t xml:space="preserve"> you may have to wait quite a period of time for them to get to it and be a bit of a </w:t>
      </w:r>
      <w:proofErr w:type="spellStart"/>
      <w:r w:rsidR="00B808C9">
        <w:rPr>
          <w:rFonts w:ascii="Calibri" w:eastAsia="Calibri" w:hAnsi="Calibri" w:cs="Calibri"/>
          <w:color w:val="000000"/>
          <w:sz w:val="22"/>
        </w:rPr>
        <w:t>n</w:t>
      </w:r>
      <w:r w:rsidR="00C84241">
        <w:rPr>
          <w:rFonts w:ascii="Calibri" w:eastAsia="Calibri" w:hAnsi="Calibri" w:cs="Calibri"/>
          <w:color w:val="000000"/>
          <w:sz w:val="22"/>
        </w:rPr>
        <w:t>oo</w:t>
      </w:r>
      <w:r w:rsidR="00B808C9">
        <w:rPr>
          <w:rFonts w:ascii="Calibri" w:eastAsia="Calibri" w:hAnsi="Calibri" w:cs="Calibri"/>
          <w:color w:val="000000"/>
          <w:sz w:val="22"/>
        </w:rPr>
        <w:t>dge</w:t>
      </w:r>
      <w:proofErr w:type="spellEnd"/>
      <w:r w:rsidR="0042367D">
        <w:rPr>
          <w:rFonts w:ascii="Calibri" w:eastAsia="Calibri" w:hAnsi="Calibri" w:cs="Calibri"/>
          <w:color w:val="000000"/>
          <w:sz w:val="22"/>
        </w:rPr>
        <w:t>—</w:t>
      </w:r>
      <w:r w:rsidR="00B808C9">
        <w:rPr>
          <w:rFonts w:ascii="Calibri" w:eastAsia="Calibri" w:hAnsi="Calibri" w:cs="Calibri"/>
          <w:color w:val="000000"/>
          <w:sz w:val="22"/>
        </w:rPr>
        <w:t>which I got to be very good at</w:t>
      </w:r>
      <w:r w:rsidR="0042367D">
        <w:rPr>
          <w:rFonts w:ascii="Calibri" w:eastAsia="Calibri" w:hAnsi="Calibri" w:cs="Calibri"/>
          <w:color w:val="000000"/>
          <w:sz w:val="22"/>
        </w:rPr>
        <w:t>—</w:t>
      </w:r>
      <w:r w:rsidR="00B808C9">
        <w:rPr>
          <w:rFonts w:ascii="Calibri" w:eastAsia="Calibri" w:hAnsi="Calibri" w:cs="Calibri"/>
          <w:color w:val="000000"/>
          <w:sz w:val="22"/>
        </w:rPr>
        <w:t>in terms of getting them to give you that data. So asking nicely</w:t>
      </w:r>
      <w:r w:rsidR="0042367D">
        <w:rPr>
          <w:rFonts w:ascii="Calibri" w:eastAsia="Calibri" w:hAnsi="Calibri" w:cs="Calibri"/>
          <w:color w:val="000000"/>
          <w:sz w:val="22"/>
        </w:rPr>
        <w:t>,</w:t>
      </w:r>
      <w:r w:rsidR="00B808C9">
        <w:rPr>
          <w:rFonts w:ascii="Calibri" w:eastAsia="Calibri" w:hAnsi="Calibri" w:cs="Calibri"/>
          <w:color w:val="000000"/>
          <w:sz w:val="22"/>
        </w:rPr>
        <w:t xml:space="preserve"> again and again. So before there was a central repository of this data, it would often take a year or more for me to get data out of particular sites. And then of course, I</w:t>
      </w:r>
      <w:r w:rsidR="00062514">
        <w:rPr>
          <w:rFonts w:ascii="Calibri" w:eastAsia="Calibri" w:hAnsi="Calibri" w:cs="Calibri"/>
          <w:color w:val="000000"/>
          <w:sz w:val="22"/>
        </w:rPr>
        <w:t>’</w:t>
      </w:r>
      <w:r w:rsidR="00B808C9">
        <w:rPr>
          <w:rFonts w:ascii="Calibri" w:eastAsia="Calibri" w:hAnsi="Calibri" w:cs="Calibri"/>
          <w:color w:val="000000"/>
          <w:sz w:val="22"/>
        </w:rPr>
        <w:t xml:space="preserve">d need updated data, so it would be another year of asking for updated data. Having the </w:t>
      </w:r>
      <w:r w:rsidR="00D0720C">
        <w:rPr>
          <w:rFonts w:ascii="Calibri" w:eastAsia="Calibri" w:hAnsi="Calibri" w:cs="Calibri"/>
          <w:color w:val="000000"/>
          <w:sz w:val="22"/>
        </w:rPr>
        <w:t>n</w:t>
      </w:r>
      <w:r w:rsidR="00B808C9">
        <w:rPr>
          <w:rFonts w:ascii="Calibri" w:eastAsia="Calibri" w:hAnsi="Calibri" w:cs="Calibri"/>
          <w:color w:val="000000"/>
          <w:sz w:val="22"/>
        </w:rPr>
        <w:t xml:space="preserve">ational </w:t>
      </w:r>
      <w:r w:rsidR="00D0720C">
        <w:rPr>
          <w:rFonts w:ascii="Calibri" w:eastAsia="Calibri" w:hAnsi="Calibri" w:cs="Calibri"/>
          <w:color w:val="000000"/>
          <w:sz w:val="22"/>
        </w:rPr>
        <w:t>r</w:t>
      </w:r>
      <w:r w:rsidR="00B808C9">
        <w:rPr>
          <w:rFonts w:ascii="Calibri" w:eastAsia="Calibri" w:hAnsi="Calibri" w:cs="Calibri"/>
          <w:color w:val="000000"/>
          <w:sz w:val="22"/>
        </w:rPr>
        <w:t>epository was a huge step forward for those reasons. But even once you can get the data in one place, there is a load of cleaning that has to be done.</w:t>
      </w:r>
    </w:p>
    <w:p w14:paraId="6B0A491B" w14:textId="042FA791"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Harlan </w:t>
      </w:r>
      <w:proofErr w:type="spellStart"/>
      <w:r w:rsidRPr="00FC42FB">
        <w:rPr>
          <w:rFonts w:ascii="Calibri" w:eastAsia="Calibri" w:hAnsi="Calibri" w:cs="Calibri"/>
          <w:b/>
          <w:color w:val="000000"/>
          <w:sz w:val="22"/>
        </w:rPr>
        <w:t>Krumholz</w:t>
      </w:r>
      <w:proofErr w:type="spellEnd"/>
      <w:r w:rsidRPr="00FC42FB">
        <w:rPr>
          <w:rFonts w:ascii="Calibri" w:eastAsia="Calibri" w:hAnsi="Calibri" w:cs="Calibri"/>
          <w:b/>
          <w:color w:val="000000"/>
          <w:sz w:val="22"/>
        </w:rPr>
        <w:t xml:space="preserve">: </w:t>
      </w:r>
      <w:r w:rsidR="00B808C9">
        <w:rPr>
          <w:rFonts w:ascii="Calibri" w:eastAsia="Calibri" w:hAnsi="Calibri" w:cs="Calibri"/>
          <w:color w:val="000000"/>
          <w:sz w:val="22"/>
        </w:rPr>
        <w:t xml:space="preserve">And explain what </w:t>
      </w:r>
      <w:r w:rsidR="00D831C1">
        <w:rPr>
          <w:rFonts w:ascii="Calibri" w:eastAsia="Calibri" w:hAnsi="Calibri" w:cs="Calibri"/>
          <w:color w:val="000000"/>
          <w:sz w:val="22"/>
        </w:rPr>
        <w:t>“</w:t>
      </w:r>
      <w:r w:rsidR="00B808C9">
        <w:rPr>
          <w:rFonts w:ascii="Calibri" w:eastAsia="Calibri" w:hAnsi="Calibri" w:cs="Calibri"/>
          <w:color w:val="000000"/>
          <w:sz w:val="22"/>
        </w:rPr>
        <w:t>cleaning</w:t>
      </w:r>
      <w:r w:rsidR="00D831C1">
        <w:rPr>
          <w:rFonts w:ascii="Calibri" w:eastAsia="Calibri" w:hAnsi="Calibri" w:cs="Calibri"/>
          <w:color w:val="000000"/>
          <w:sz w:val="22"/>
        </w:rPr>
        <w:t>”</w:t>
      </w:r>
      <w:r w:rsidR="00B808C9">
        <w:rPr>
          <w:rFonts w:ascii="Calibri" w:eastAsia="Calibri" w:hAnsi="Calibri" w:cs="Calibri"/>
          <w:color w:val="000000"/>
          <w:sz w:val="22"/>
        </w:rPr>
        <w:t xml:space="preserve"> means. Because some people may not even be familiar with that word </w:t>
      </w:r>
      <w:r w:rsidR="00B808C9" w:rsidRPr="00D831C1">
        <w:rPr>
          <w:rFonts w:ascii="Calibri" w:eastAsia="Calibri" w:hAnsi="Calibri" w:cs="Calibri"/>
          <w:i/>
          <w:iCs/>
          <w:color w:val="000000"/>
          <w:sz w:val="22"/>
        </w:rPr>
        <w:t>cleaning</w:t>
      </w:r>
      <w:r w:rsidR="00B808C9">
        <w:rPr>
          <w:rFonts w:ascii="Calibri" w:eastAsia="Calibri" w:hAnsi="Calibri" w:cs="Calibri"/>
          <w:color w:val="000000"/>
          <w:sz w:val="22"/>
        </w:rPr>
        <w:t>.</w:t>
      </w:r>
    </w:p>
    <w:p w14:paraId="0DC62277" w14:textId="3F241A59"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Amy Justice: </w:t>
      </w:r>
      <w:r w:rsidR="00B808C9">
        <w:rPr>
          <w:rFonts w:ascii="Calibri" w:eastAsia="Calibri" w:hAnsi="Calibri" w:cs="Calibri"/>
          <w:color w:val="000000"/>
          <w:sz w:val="22"/>
        </w:rPr>
        <w:t>So just as an example, let</w:t>
      </w:r>
      <w:r w:rsidR="00062514">
        <w:rPr>
          <w:rFonts w:ascii="Calibri" w:eastAsia="Calibri" w:hAnsi="Calibri" w:cs="Calibri"/>
          <w:color w:val="000000"/>
          <w:sz w:val="22"/>
        </w:rPr>
        <w:t>’</w:t>
      </w:r>
      <w:r w:rsidR="00B808C9">
        <w:rPr>
          <w:rFonts w:ascii="Calibri" w:eastAsia="Calibri" w:hAnsi="Calibri" w:cs="Calibri"/>
          <w:color w:val="000000"/>
          <w:sz w:val="22"/>
        </w:rPr>
        <w:t>s take a routine lab like hemoglobin. Something that we</w:t>
      </w:r>
      <w:r w:rsidR="00062514">
        <w:rPr>
          <w:rFonts w:ascii="Calibri" w:eastAsia="Calibri" w:hAnsi="Calibri" w:cs="Calibri"/>
          <w:color w:val="000000"/>
          <w:sz w:val="22"/>
        </w:rPr>
        <w:t>’</w:t>
      </w:r>
      <w:r w:rsidR="00B808C9">
        <w:rPr>
          <w:rFonts w:ascii="Calibri" w:eastAsia="Calibri" w:hAnsi="Calibri" w:cs="Calibri"/>
          <w:color w:val="000000"/>
          <w:sz w:val="22"/>
        </w:rPr>
        <w:t>ve all ordered hundreds and hundreds of times, right?</w:t>
      </w:r>
    </w:p>
    <w:p w14:paraId="7653064E" w14:textId="333C181B"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Harlan </w:t>
      </w:r>
      <w:proofErr w:type="spellStart"/>
      <w:r w:rsidRPr="00FC42FB">
        <w:rPr>
          <w:rFonts w:ascii="Calibri" w:eastAsia="Calibri" w:hAnsi="Calibri" w:cs="Calibri"/>
          <w:b/>
          <w:color w:val="000000"/>
          <w:sz w:val="22"/>
        </w:rPr>
        <w:t>Krumholz</w:t>
      </w:r>
      <w:proofErr w:type="spellEnd"/>
      <w:r w:rsidRPr="00FC42FB">
        <w:rPr>
          <w:rFonts w:ascii="Calibri" w:eastAsia="Calibri" w:hAnsi="Calibri" w:cs="Calibri"/>
          <w:b/>
          <w:color w:val="000000"/>
          <w:sz w:val="22"/>
        </w:rPr>
        <w:t xml:space="preserve">: </w:t>
      </w:r>
      <w:r w:rsidR="00B808C9">
        <w:rPr>
          <w:rFonts w:ascii="Calibri" w:eastAsia="Calibri" w:hAnsi="Calibri" w:cs="Calibri"/>
          <w:color w:val="000000"/>
          <w:sz w:val="22"/>
        </w:rPr>
        <w:t>Yeah. It</w:t>
      </w:r>
      <w:r w:rsidR="00062514">
        <w:rPr>
          <w:rFonts w:ascii="Calibri" w:eastAsia="Calibri" w:hAnsi="Calibri" w:cs="Calibri"/>
          <w:color w:val="000000"/>
          <w:sz w:val="22"/>
        </w:rPr>
        <w:t>’</w:t>
      </w:r>
      <w:r w:rsidR="00B808C9">
        <w:rPr>
          <w:rFonts w:ascii="Calibri" w:eastAsia="Calibri" w:hAnsi="Calibri" w:cs="Calibri"/>
          <w:color w:val="000000"/>
          <w:sz w:val="22"/>
        </w:rPr>
        <w:t>s just our blood count.</w:t>
      </w:r>
    </w:p>
    <w:p w14:paraId="4ABFFB54" w14:textId="6713A6F7"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Amy Justice: </w:t>
      </w:r>
      <w:r w:rsidR="00B808C9">
        <w:rPr>
          <w:rFonts w:ascii="Calibri" w:eastAsia="Calibri" w:hAnsi="Calibri" w:cs="Calibri"/>
          <w:color w:val="000000"/>
          <w:sz w:val="22"/>
        </w:rPr>
        <w:t xml:space="preserve">Right. So that can be named </w:t>
      </w:r>
      <w:r w:rsidR="00D831C1">
        <w:rPr>
          <w:rFonts w:ascii="Calibri" w:eastAsia="Calibri" w:hAnsi="Calibri" w:cs="Calibri"/>
          <w:color w:val="000000"/>
          <w:sz w:val="22"/>
        </w:rPr>
        <w:t>“</w:t>
      </w:r>
      <w:r w:rsidR="00B808C9">
        <w:rPr>
          <w:rFonts w:ascii="Calibri" w:eastAsia="Calibri" w:hAnsi="Calibri" w:cs="Calibri"/>
          <w:color w:val="000000"/>
          <w:sz w:val="22"/>
        </w:rPr>
        <w:t>hemoglobin</w:t>
      </w:r>
      <w:r w:rsidR="00D831C1">
        <w:rPr>
          <w:rFonts w:ascii="Calibri" w:eastAsia="Calibri" w:hAnsi="Calibri" w:cs="Calibri"/>
          <w:color w:val="000000"/>
          <w:sz w:val="22"/>
        </w:rPr>
        <w:t>”</w:t>
      </w:r>
      <w:r w:rsidR="00B808C9">
        <w:rPr>
          <w:rFonts w:ascii="Calibri" w:eastAsia="Calibri" w:hAnsi="Calibri" w:cs="Calibri"/>
          <w:color w:val="000000"/>
          <w:sz w:val="22"/>
        </w:rPr>
        <w:t xml:space="preserve"> or it could be named </w:t>
      </w:r>
      <w:r w:rsidR="00D831C1">
        <w:rPr>
          <w:rFonts w:ascii="Calibri" w:eastAsia="Calibri" w:hAnsi="Calibri" w:cs="Calibri"/>
          <w:color w:val="000000"/>
          <w:sz w:val="22"/>
        </w:rPr>
        <w:t>“</w:t>
      </w:r>
      <w:r w:rsidR="00B808C9">
        <w:rPr>
          <w:rFonts w:ascii="Calibri" w:eastAsia="Calibri" w:hAnsi="Calibri" w:cs="Calibri"/>
          <w:color w:val="000000"/>
          <w:sz w:val="22"/>
        </w:rPr>
        <w:t>hem</w:t>
      </w:r>
      <w:r w:rsidR="00D831C1">
        <w:rPr>
          <w:rFonts w:ascii="Calibri" w:eastAsia="Calibri" w:hAnsi="Calibri" w:cs="Calibri"/>
          <w:color w:val="000000"/>
          <w:sz w:val="22"/>
        </w:rPr>
        <w:t>”</w:t>
      </w:r>
      <w:r w:rsidR="00B808C9">
        <w:rPr>
          <w:rFonts w:ascii="Calibri" w:eastAsia="Calibri" w:hAnsi="Calibri" w:cs="Calibri"/>
          <w:color w:val="000000"/>
          <w:sz w:val="22"/>
        </w:rPr>
        <w:t xml:space="preserve"> or any number of other names. And that</w:t>
      </w:r>
      <w:r w:rsidR="00062514">
        <w:rPr>
          <w:rFonts w:ascii="Calibri" w:eastAsia="Calibri" w:hAnsi="Calibri" w:cs="Calibri"/>
          <w:color w:val="000000"/>
          <w:sz w:val="22"/>
        </w:rPr>
        <w:t>’</w:t>
      </w:r>
      <w:r w:rsidR="00B808C9">
        <w:rPr>
          <w:rFonts w:ascii="Calibri" w:eastAsia="Calibri" w:hAnsi="Calibri" w:cs="Calibri"/>
          <w:color w:val="000000"/>
          <w:sz w:val="22"/>
        </w:rPr>
        <w:t>s a common lab</w:t>
      </w:r>
      <w:r w:rsidR="00D831C1">
        <w:rPr>
          <w:rFonts w:ascii="Calibri" w:eastAsia="Calibri" w:hAnsi="Calibri" w:cs="Calibri"/>
          <w:color w:val="000000"/>
          <w:sz w:val="22"/>
        </w:rPr>
        <w:t>—</w:t>
      </w:r>
      <w:r w:rsidR="00B808C9">
        <w:rPr>
          <w:rFonts w:ascii="Calibri" w:eastAsia="Calibri" w:hAnsi="Calibri" w:cs="Calibri"/>
          <w:color w:val="000000"/>
          <w:sz w:val="22"/>
        </w:rPr>
        <w:t>usually that has a fairly uniform name. Newer labs can be named lots and lots of different ways.</w:t>
      </w:r>
    </w:p>
    <w:p w14:paraId="6DA9C4B8" w14:textId="23758C26"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Harlan </w:t>
      </w:r>
      <w:proofErr w:type="spellStart"/>
      <w:r w:rsidRPr="00FC42FB">
        <w:rPr>
          <w:rFonts w:ascii="Calibri" w:eastAsia="Calibri" w:hAnsi="Calibri" w:cs="Calibri"/>
          <w:b/>
          <w:color w:val="000000"/>
          <w:sz w:val="22"/>
        </w:rPr>
        <w:t>Krumholz</w:t>
      </w:r>
      <w:proofErr w:type="spellEnd"/>
      <w:r w:rsidRPr="00FC42FB">
        <w:rPr>
          <w:rFonts w:ascii="Calibri" w:eastAsia="Calibri" w:hAnsi="Calibri" w:cs="Calibri"/>
          <w:b/>
          <w:color w:val="000000"/>
          <w:sz w:val="22"/>
        </w:rPr>
        <w:t xml:space="preserve">: </w:t>
      </w:r>
      <w:r w:rsidR="00B808C9">
        <w:rPr>
          <w:rFonts w:ascii="Calibri" w:eastAsia="Calibri" w:hAnsi="Calibri" w:cs="Calibri"/>
          <w:color w:val="000000"/>
          <w:sz w:val="22"/>
        </w:rPr>
        <w:t>So even within the VA system</w:t>
      </w:r>
      <w:r w:rsidR="00D831C1">
        <w:rPr>
          <w:rFonts w:ascii="Calibri" w:eastAsia="Calibri" w:hAnsi="Calibri" w:cs="Calibri"/>
          <w:color w:val="000000"/>
          <w:sz w:val="22"/>
        </w:rPr>
        <w:t>—</w:t>
      </w:r>
      <w:r w:rsidR="00B808C9">
        <w:rPr>
          <w:rFonts w:ascii="Calibri" w:eastAsia="Calibri" w:hAnsi="Calibri" w:cs="Calibri"/>
          <w:color w:val="000000"/>
          <w:sz w:val="22"/>
        </w:rPr>
        <w:t>one system</w:t>
      </w:r>
      <w:r w:rsidR="00D831C1">
        <w:rPr>
          <w:rFonts w:ascii="Calibri" w:eastAsia="Calibri" w:hAnsi="Calibri" w:cs="Calibri"/>
          <w:color w:val="000000"/>
          <w:sz w:val="22"/>
        </w:rPr>
        <w:t>—</w:t>
      </w:r>
      <w:r w:rsidR="00B808C9">
        <w:rPr>
          <w:rFonts w:ascii="Calibri" w:eastAsia="Calibri" w:hAnsi="Calibri" w:cs="Calibri"/>
          <w:color w:val="000000"/>
          <w:sz w:val="22"/>
        </w:rPr>
        <w:t>this one lab that</w:t>
      </w:r>
      <w:r w:rsidR="00062514">
        <w:rPr>
          <w:rFonts w:ascii="Calibri" w:eastAsia="Calibri" w:hAnsi="Calibri" w:cs="Calibri"/>
          <w:color w:val="000000"/>
          <w:sz w:val="22"/>
        </w:rPr>
        <w:t>’</w:t>
      </w:r>
      <w:r w:rsidR="00B808C9">
        <w:rPr>
          <w:rFonts w:ascii="Calibri" w:eastAsia="Calibri" w:hAnsi="Calibri" w:cs="Calibri"/>
          <w:color w:val="000000"/>
          <w:sz w:val="22"/>
        </w:rPr>
        <w:t>s so common can be called a whole bunch of different things when you start looking for it?</w:t>
      </w:r>
    </w:p>
    <w:p w14:paraId="25FF7E30" w14:textId="77F93B60"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Amy Justice: </w:t>
      </w:r>
      <w:r w:rsidR="00B808C9">
        <w:rPr>
          <w:rFonts w:ascii="Calibri" w:eastAsia="Calibri" w:hAnsi="Calibri" w:cs="Calibri"/>
          <w:color w:val="000000"/>
          <w:sz w:val="22"/>
        </w:rPr>
        <w:t>Right. So a central lab for HIV research is the CD4 cell count, right? Because that really reflects your immune function. We found 250 different names for CD4 cell counts in the VA when we were</w:t>
      </w:r>
      <w:r w:rsidR="00D831C1">
        <w:rPr>
          <w:rFonts w:ascii="Calibri" w:eastAsia="Calibri" w:hAnsi="Calibri" w:cs="Calibri"/>
          <w:color w:val="000000"/>
          <w:sz w:val="22"/>
        </w:rPr>
        <w:t>—</w:t>
      </w:r>
    </w:p>
    <w:p w14:paraId="5DADBB7F" w14:textId="6F8E5B2A"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Harlan </w:t>
      </w:r>
      <w:proofErr w:type="spellStart"/>
      <w:r w:rsidRPr="00FC42FB">
        <w:rPr>
          <w:rFonts w:ascii="Calibri" w:eastAsia="Calibri" w:hAnsi="Calibri" w:cs="Calibri"/>
          <w:b/>
          <w:color w:val="000000"/>
          <w:sz w:val="22"/>
        </w:rPr>
        <w:t>Krumholz</w:t>
      </w:r>
      <w:proofErr w:type="spellEnd"/>
      <w:r w:rsidRPr="00FC42FB">
        <w:rPr>
          <w:rFonts w:ascii="Calibri" w:eastAsia="Calibri" w:hAnsi="Calibri" w:cs="Calibri"/>
          <w:b/>
          <w:color w:val="000000"/>
          <w:sz w:val="22"/>
        </w:rPr>
        <w:t xml:space="preserve">: </w:t>
      </w:r>
      <w:r w:rsidR="00B808C9">
        <w:rPr>
          <w:rFonts w:ascii="Calibri" w:eastAsia="Calibri" w:hAnsi="Calibri" w:cs="Calibri"/>
          <w:color w:val="000000"/>
          <w:sz w:val="22"/>
        </w:rPr>
        <w:t>How is it possible that somebody found 250 ways to describe that one test and that the system allowed it?</w:t>
      </w:r>
    </w:p>
    <w:p w14:paraId="08B7A092" w14:textId="2F67D66D"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Amy Justice: </w:t>
      </w:r>
      <w:r w:rsidR="00B808C9">
        <w:rPr>
          <w:rFonts w:ascii="Calibri" w:eastAsia="Calibri" w:hAnsi="Calibri" w:cs="Calibri"/>
          <w:color w:val="000000"/>
          <w:sz w:val="22"/>
        </w:rPr>
        <w:t>Well, so initially the way the VA got people to switch over to the electronic record is they called it the decentralized database and allowed a lot of flexibility and tailoring by the individual sites. So it was acceptable</w:t>
      </w:r>
      <w:r w:rsidR="00D831C1">
        <w:rPr>
          <w:rFonts w:ascii="Calibri" w:eastAsia="Calibri" w:hAnsi="Calibri" w:cs="Calibri"/>
          <w:color w:val="000000"/>
          <w:sz w:val="22"/>
        </w:rPr>
        <w:t>,</w:t>
      </w:r>
      <w:r w:rsidR="00B808C9">
        <w:rPr>
          <w:rFonts w:ascii="Calibri" w:eastAsia="Calibri" w:hAnsi="Calibri" w:cs="Calibri"/>
          <w:color w:val="000000"/>
          <w:sz w:val="22"/>
        </w:rPr>
        <w:t xml:space="preserve"> quite frankly, to the doctors</w:t>
      </w:r>
      <w:r w:rsidR="00D831C1">
        <w:rPr>
          <w:rFonts w:ascii="Calibri" w:eastAsia="Calibri" w:hAnsi="Calibri" w:cs="Calibri"/>
          <w:color w:val="000000"/>
          <w:sz w:val="22"/>
        </w:rPr>
        <w:t>,</w:t>
      </w:r>
      <w:r w:rsidR="00B808C9">
        <w:rPr>
          <w:rFonts w:ascii="Calibri" w:eastAsia="Calibri" w:hAnsi="Calibri" w:cs="Calibri"/>
          <w:color w:val="000000"/>
          <w:sz w:val="22"/>
        </w:rPr>
        <w:t xml:space="preserve"> who were very resistant to going to a paperless record. And that led to this kind diversity of names. Over time, that</w:t>
      </w:r>
      <w:r w:rsidR="00062514">
        <w:rPr>
          <w:rFonts w:ascii="Calibri" w:eastAsia="Calibri" w:hAnsi="Calibri" w:cs="Calibri"/>
          <w:color w:val="000000"/>
          <w:sz w:val="22"/>
        </w:rPr>
        <w:t>’</w:t>
      </w:r>
      <w:r w:rsidR="00B808C9">
        <w:rPr>
          <w:rFonts w:ascii="Calibri" w:eastAsia="Calibri" w:hAnsi="Calibri" w:cs="Calibri"/>
          <w:color w:val="000000"/>
          <w:sz w:val="22"/>
        </w:rPr>
        <w:t>s all been standardized, but it</w:t>
      </w:r>
      <w:r w:rsidR="00062514">
        <w:rPr>
          <w:rFonts w:ascii="Calibri" w:eastAsia="Calibri" w:hAnsi="Calibri" w:cs="Calibri"/>
          <w:color w:val="000000"/>
          <w:sz w:val="22"/>
        </w:rPr>
        <w:t>’</w:t>
      </w:r>
      <w:r w:rsidR="00B808C9">
        <w:rPr>
          <w:rFonts w:ascii="Calibri" w:eastAsia="Calibri" w:hAnsi="Calibri" w:cs="Calibri"/>
          <w:color w:val="000000"/>
          <w:sz w:val="22"/>
        </w:rPr>
        <w:t>s taken really my whole career watching that happen. And there</w:t>
      </w:r>
      <w:r w:rsidR="00062514">
        <w:rPr>
          <w:rFonts w:ascii="Calibri" w:eastAsia="Calibri" w:hAnsi="Calibri" w:cs="Calibri"/>
          <w:color w:val="000000"/>
          <w:sz w:val="22"/>
        </w:rPr>
        <w:t>’</w:t>
      </w:r>
      <w:r w:rsidR="00B808C9">
        <w:rPr>
          <w:rFonts w:ascii="Calibri" w:eastAsia="Calibri" w:hAnsi="Calibri" w:cs="Calibri"/>
          <w:color w:val="000000"/>
          <w:sz w:val="22"/>
        </w:rPr>
        <w:t>s still are, sometimes</w:t>
      </w:r>
      <w:r w:rsidR="00D831C1">
        <w:rPr>
          <w:rFonts w:ascii="Calibri" w:eastAsia="Calibri" w:hAnsi="Calibri" w:cs="Calibri"/>
          <w:color w:val="000000"/>
          <w:sz w:val="22"/>
        </w:rPr>
        <w:t>,</w:t>
      </w:r>
      <w:r w:rsidR="00B808C9">
        <w:rPr>
          <w:rFonts w:ascii="Calibri" w:eastAsia="Calibri" w:hAnsi="Calibri" w:cs="Calibri"/>
          <w:color w:val="000000"/>
          <w:sz w:val="22"/>
        </w:rPr>
        <w:t xml:space="preserve"> little glitches, but nothing like what we first faced when we were trying to do the cleaning.</w:t>
      </w:r>
    </w:p>
    <w:p w14:paraId="62A175DD" w14:textId="434C5C25"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Harlan </w:t>
      </w:r>
      <w:proofErr w:type="spellStart"/>
      <w:r w:rsidRPr="00FC42FB">
        <w:rPr>
          <w:rFonts w:ascii="Calibri" w:eastAsia="Calibri" w:hAnsi="Calibri" w:cs="Calibri"/>
          <w:b/>
          <w:color w:val="000000"/>
          <w:sz w:val="22"/>
        </w:rPr>
        <w:t>Krumholz</w:t>
      </w:r>
      <w:proofErr w:type="spellEnd"/>
      <w:r w:rsidRPr="00FC42FB">
        <w:rPr>
          <w:rFonts w:ascii="Calibri" w:eastAsia="Calibri" w:hAnsi="Calibri" w:cs="Calibri"/>
          <w:b/>
          <w:color w:val="000000"/>
          <w:sz w:val="22"/>
        </w:rPr>
        <w:t xml:space="preserve">: </w:t>
      </w:r>
      <w:r w:rsidR="00B808C9">
        <w:rPr>
          <w:rFonts w:ascii="Calibri" w:eastAsia="Calibri" w:hAnsi="Calibri" w:cs="Calibri"/>
          <w:color w:val="000000"/>
          <w:sz w:val="22"/>
        </w:rPr>
        <w:t>See, because I imagine when people see your papers, they have no idea that you had to, even to make one element like CD4, have to go and figure out, because no one even gave you the list of 250 names. You have to figure them out.</w:t>
      </w:r>
    </w:p>
    <w:p w14:paraId="3FD9AE58" w14:textId="13227EDA"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Howard Forman: </w:t>
      </w:r>
      <w:r w:rsidR="00B808C9">
        <w:rPr>
          <w:rFonts w:ascii="Calibri" w:eastAsia="Calibri" w:hAnsi="Calibri" w:cs="Calibri"/>
          <w:color w:val="000000"/>
          <w:sz w:val="22"/>
        </w:rPr>
        <w:t>I looked at a few of your papers, certainly not any big fraction, but knowing that Harlan</w:t>
      </w:r>
      <w:r w:rsidR="00062514">
        <w:rPr>
          <w:rFonts w:ascii="Calibri" w:eastAsia="Calibri" w:hAnsi="Calibri" w:cs="Calibri"/>
          <w:color w:val="000000"/>
          <w:sz w:val="22"/>
        </w:rPr>
        <w:t>’</w:t>
      </w:r>
      <w:r w:rsidR="00B808C9">
        <w:rPr>
          <w:rFonts w:ascii="Calibri" w:eastAsia="Calibri" w:hAnsi="Calibri" w:cs="Calibri"/>
          <w:color w:val="000000"/>
          <w:sz w:val="22"/>
        </w:rPr>
        <w:t xml:space="preserve">s here, cardiovascular outcomes were interesting to me as well. And so, </w:t>
      </w:r>
      <w:hyperlink r:id="rId6" w:history="1">
        <w:r w:rsidR="00B808C9" w:rsidRPr="005C1C7B">
          <w:rPr>
            <w:rStyle w:val="Hyperlink"/>
            <w:rFonts w:ascii="Calibri" w:eastAsia="Calibri" w:hAnsi="Calibri" w:cs="Calibri"/>
            <w:sz w:val="22"/>
          </w:rPr>
          <w:t>heart</w:t>
        </w:r>
        <w:r w:rsidR="00B808C9" w:rsidRPr="005C1C7B">
          <w:rPr>
            <w:rStyle w:val="Hyperlink"/>
            <w:rFonts w:ascii="Calibri" w:eastAsia="Calibri" w:hAnsi="Calibri" w:cs="Calibri"/>
            <w:sz w:val="22"/>
          </w:rPr>
          <w:t xml:space="preserve"> </w:t>
        </w:r>
        <w:r w:rsidR="00B808C9" w:rsidRPr="005C1C7B">
          <w:rPr>
            <w:rStyle w:val="Hyperlink"/>
            <w:rFonts w:ascii="Calibri" w:eastAsia="Calibri" w:hAnsi="Calibri" w:cs="Calibri"/>
            <w:sz w:val="22"/>
          </w:rPr>
          <w:t>failure in HIV patients</w:t>
        </w:r>
      </w:hyperlink>
      <w:r w:rsidR="00B808C9">
        <w:rPr>
          <w:rFonts w:ascii="Calibri" w:eastAsia="Calibri" w:hAnsi="Calibri" w:cs="Calibri"/>
          <w:color w:val="000000"/>
          <w:sz w:val="22"/>
        </w:rPr>
        <w:t xml:space="preserve"> I thought was fascinating. Can you tell us a little about that correlation or another one? And just give our listeners a little idea of the depth of knowledge that has been gained from this type of study and how it continues to inform everything about treating HIV as well as how to manage people as they age.</w:t>
      </w:r>
    </w:p>
    <w:p w14:paraId="715CC5C6" w14:textId="3D99D383" w:rsidR="00EE631D"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Amy Justice: </w:t>
      </w:r>
      <w:r w:rsidR="00B808C9">
        <w:rPr>
          <w:rFonts w:ascii="Calibri" w:eastAsia="Calibri" w:hAnsi="Calibri" w:cs="Calibri"/>
          <w:color w:val="000000"/>
          <w:sz w:val="22"/>
        </w:rPr>
        <w:t>Thanks, Howie. So it</w:t>
      </w:r>
      <w:r w:rsidR="00062514">
        <w:rPr>
          <w:rFonts w:ascii="Calibri" w:eastAsia="Calibri" w:hAnsi="Calibri" w:cs="Calibri"/>
          <w:color w:val="000000"/>
          <w:sz w:val="22"/>
        </w:rPr>
        <w:t>’</w:t>
      </w:r>
      <w:r w:rsidR="00B808C9">
        <w:rPr>
          <w:rFonts w:ascii="Calibri" w:eastAsia="Calibri" w:hAnsi="Calibri" w:cs="Calibri"/>
          <w:color w:val="000000"/>
          <w:sz w:val="22"/>
        </w:rPr>
        <w:t>s an interesting story. So when HIV first happened, I mean, and the parallels with COVID are also interesting. But anyway, when HIV first happened, there was a huge panic. We didn</w:t>
      </w:r>
      <w:r w:rsidR="00062514">
        <w:rPr>
          <w:rFonts w:ascii="Calibri" w:eastAsia="Calibri" w:hAnsi="Calibri" w:cs="Calibri"/>
          <w:color w:val="000000"/>
          <w:sz w:val="22"/>
        </w:rPr>
        <w:t>’</w:t>
      </w:r>
      <w:r w:rsidR="00B808C9">
        <w:rPr>
          <w:rFonts w:ascii="Calibri" w:eastAsia="Calibri" w:hAnsi="Calibri" w:cs="Calibri"/>
          <w:color w:val="000000"/>
          <w:sz w:val="22"/>
        </w:rPr>
        <w:t>t have any therapies</w:t>
      </w:r>
      <w:r w:rsidR="00983578">
        <w:rPr>
          <w:rFonts w:ascii="Calibri" w:eastAsia="Calibri" w:hAnsi="Calibri" w:cs="Calibri"/>
          <w:color w:val="000000"/>
          <w:sz w:val="22"/>
        </w:rPr>
        <w:t>.</w:t>
      </w:r>
      <w:r w:rsidR="00B808C9">
        <w:rPr>
          <w:rFonts w:ascii="Calibri" w:eastAsia="Calibri" w:hAnsi="Calibri" w:cs="Calibri"/>
          <w:color w:val="000000"/>
          <w:sz w:val="22"/>
        </w:rPr>
        <w:t xml:space="preserve"> </w:t>
      </w:r>
      <w:r w:rsidR="00983578">
        <w:rPr>
          <w:rFonts w:ascii="Calibri" w:eastAsia="Calibri" w:hAnsi="Calibri" w:cs="Calibri"/>
          <w:color w:val="000000"/>
          <w:sz w:val="22"/>
        </w:rPr>
        <w:t>W</w:t>
      </w:r>
      <w:r w:rsidR="00B808C9">
        <w:rPr>
          <w:rFonts w:ascii="Calibri" w:eastAsia="Calibri" w:hAnsi="Calibri" w:cs="Calibri"/>
          <w:color w:val="000000"/>
          <w:sz w:val="22"/>
        </w:rPr>
        <w:t xml:space="preserve">e were trying to figure out how people got infected. All of that happened, right? Then we finally had a test for whether or not people had HIV, and then over the next decade we developed treatments, right? So one of the modern miracles of medicine is that we now </w:t>
      </w:r>
      <w:r w:rsidR="00B808C9">
        <w:rPr>
          <w:rFonts w:ascii="Calibri" w:eastAsia="Calibri" w:hAnsi="Calibri" w:cs="Calibri"/>
          <w:color w:val="000000"/>
          <w:sz w:val="22"/>
        </w:rPr>
        <w:lastRenderedPageBreak/>
        <w:t>have the cocktail multi-drug treatment for HIV that suppresses the virus very effectively, as long as people can take the medication. Often restores their CD4 counts to near normal CD4 cell counts and gives people a very extended life expectancy. It</w:t>
      </w:r>
      <w:r w:rsidR="00062514">
        <w:rPr>
          <w:rFonts w:ascii="Calibri" w:eastAsia="Calibri" w:hAnsi="Calibri" w:cs="Calibri"/>
          <w:color w:val="000000"/>
          <w:sz w:val="22"/>
        </w:rPr>
        <w:t>’</w:t>
      </w:r>
      <w:r w:rsidR="00B808C9">
        <w:rPr>
          <w:rFonts w:ascii="Calibri" w:eastAsia="Calibri" w:hAnsi="Calibri" w:cs="Calibri"/>
          <w:color w:val="000000"/>
          <w:sz w:val="22"/>
        </w:rPr>
        <w:t>s not</w:t>
      </w:r>
      <w:r w:rsidR="005C1C7B">
        <w:rPr>
          <w:rFonts w:ascii="Calibri" w:eastAsia="Calibri" w:hAnsi="Calibri" w:cs="Calibri"/>
          <w:color w:val="000000"/>
          <w:sz w:val="22"/>
        </w:rPr>
        <w:t>—</w:t>
      </w:r>
      <w:r w:rsidR="00B808C9">
        <w:rPr>
          <w:rFonts w:ascii="Calibri" w:eastAsia="Calibri" w:hAnsi="Calibri" w:cs="Calibri"/>
          <w:color w:val="000000"/>
          <w:sz w:val="22"/>
        </w:rPr>
        <w:t xml:space="preserve">people talk about </w:t>
      </w:r>
      <w:r w:rsidR="005C1C7B">
        <w:rPr>
          <w:rFonts w:ascii="Calibri" w:eastAsia="Calibri" w:hAnsi="Calibri" w:cs="Calibri"/>
          <w:color w:val="000000"/>
          <w:sz w:val="22"/>
        </w:rPr>
        <w:t>“</w:t>
      </w:r>
      <w:r w:rsidR="00B808C9">
        <w:rPr>
          <w:rFonts w:ascii="Calibri" w:eastAsia="Calibri" w:hAnsi="Calibri" w:cs="Calibri"/>
          <w:color w:val="000000"/>
          <w:sz w:val="22"/>
        </w:rPr>
        <w:t>a normal life expectancy</w:t>
      </w:r>
      <w:r w:rsidR="005C1C7B">
        <w:rPr>
          <w:rFonts w:ascii="Calibri" w:eastAsia="Calibri" w:hAnsi="Calibri" w:cs="Calibri"/>
          <w:color w:val="000000"/>
          <w:sz w:val="22"/>
        </w:rPr>
        <w:t>”—t</w:t>
      </w:r>
      <w:r w:rsidR="00B808C9">
        <w:rPr>
          <w:rFonts w:ascii="Calibri" w:eastAsia="Calibri" w:hAnsi="Calibri" w:cs="Calibri"/>
          <w:color w:val="000000"/>
          <w:sz w:val="22"/>
        </w:rPr>
        <w:t>hat</w:t>
      </w:r>
      <w:r w:rsidR="00062514">
        <w:rPr>
          <w:rFonts w:ascii="Calibri" w:eastAsia="Calibri" w:hAnsi="Calibri" w:cs="Calibri"/>
          <w:color w:val="000000"/>
          <w:sz w:val="22"/>
        </w:rPr>
        <w:t>’</w:t>
      </w:r>
      <w:r w:rsidR="00B808C9">
        <w:rPr>
          <w:rFonts w:ascii="Calibri" w:eastAsia="Calibri" w:hAnsi="Calibri" w:cs="Calibri"/>
          <w:color w:val="000000"/>
          <w:sz w:val="22"/>
        </w:rPr>
        <w:t>s really a little bit of an exaggeration.</w:t>
      </w:r>
      <w:r w:rsidR="00983578">
        <w:rPr>
          <w:rFonts w:ascii="Calibri" w:eastAsia="Calibri" w:hAnsi="Calibri" w:cs="Calibri"/>
          <w:color w:val="000000"/>
          <w:sz w:val="22"/>
        </w:rPr>
        <w:t xml:space="preserve"> </w:t>
      </w:r>
      <w:r w:rsidR="00B808C9">
        <w:rPr>
          <w:rFonts w:ascii="Calibri" w:eastAsia="Calibri" w:hAnsi="Calibri" w:cs="Calibri"/>
          <w:color w:val="000000"/>
          <w:sz w:val="22"/>
        </w:rPr>
        <w:t>But more along the lines of people having diabetes or other chronic conditions than it was initially. When I first started studying HIV, the median survival after hospitalization was six months. I mean, think about that</w:t>
      </w:r>
      <w:r w:rsidR="00983578">
        <w:rPr>
          <w:rFonts w:ascii="Calibri" w:eastAsia="Calibri" w:hAnsi="Calibri" w:cs="Calibri"/>
          <w:color w:val="000000"/>
          <w:sz w:val="22"/>
        </w:rPr>
        <w:t>:</w:t>
      </w:r>
      <w:r w:rsidR="00B808C9">
        <w:rPr>
          <w:rFonts w:ascii="Calibri" w:eastAsia="Calibri" w:hAnsi="Calibri" w:cs="Calibri"/>
          <w:color w:val="000000"/>
          <w:sz w:val="22"/>
        </w:rPr>
        <w:t xml:space="preserve"> six months. Now</w:t>
      </w:r>
      <w:r w:rsidR="00983578">
        <w:rPr>
          <w:rFonts w:ascii="Calibri" w:eastAsia="Calibri" w:hAnsi="Calibri" w:cs="Calibri"/>
          <w:color w:val="000000"/>
          <w:sz w:val="22"/>
        </w:rPr>
        <w:t>,</w:t>
      </w:r>
      <w:r w:rsidR="00B808C9">
        <w:rPr>
          <w:rFonts w:ascii="Calibri" w:eastAsia="Calibri" w:hAnsi="Calibri" w:cs="Calibri"/>
          <w:color w:val="000000"/>
          <w:sz w:val="22"/>
        </w:rPr>
        <w:t xml:space="preserve"> depending on the person</w:t>
      </w:r>
      <w:r w:rsidR="00062514">
        <w:rPr>
          <w:rFonts w:ascii="Calibri" w:eastAsia="Calibri" w:hAnsi="Calibri" w:cs="Calibri"/>
          <w:color w:val="000000"/>
          <w:sz w:val="22"/>
        </w:rPr>
        <w:t>’</w:t>
      </w:r>
      <w:r w:rsidR="00B808C9">
        <w:rPr>
          <w:rFonts w:ascii="Calibri" w:eastAsia="Calibri" w:hAnsi="Calibri" w:cs="Calibri"/>
          <w:color w:val="000000"/>
          <w:sz w:val="22"/>
        </w:rPr>
        <w:t>s age, it could be 20 or 30 years. So it</w:t>
      </w:r>
      <w:r w:rsidR="00062514">
        <w:rPr>
          <w:rFonts w:ascii="Calibri" w:eastAsia="Calibri" w:hAnsi="Calibri" w:cs="Calibri"/>
          <w:color w:val="000000"/>
          <w:sz w:val="22"/>
        </w:rPr>
        <w:t>’</w:t>
      </w:r>
      <w:r w:rsidR="00B808C9">
        <w:rPr>
          <w:rFonts w:ascii="Calibri" w:eastAsia="Calibri" w:hAnsi="Calibri" w:cs="Calibri"/>
          <w:color w:val="000000"/>
          <w:sz w:val="22"/>
        </w:rPr>
        <w:t xml:space="preserve">s a totally different story. </w:t>
      </w:r>
    </w:p>
    <w:p w14:paraId="2D427B97" w14:textId="77777777" w:rsidR="00202253" w:rsidRDefault="00B808C9">
      <w:pPr>
        <w:spacing w:before="80"/>
        <w:rPr>
          <w:rFonts w:ascii="Calibri" w:eastAsia="Calibri" w:hAnsi="Calibri" w:cs="Calibri"/>
          <w:color w:val="000000"/>
          <w:sz w:val="22"/>
        </w:rPr>
      </w:pPr>
      <w:r>
        <w:rPr>
          <w:rFonts w:ascii="Calibri" w:eastAsia="Calibri" w:hAnsi="Calibri" w:cs="Calibri"/>
          <w:color w:val="000000"/>
          <w:sz w:val="22"/>
        </w:rPr>
        <w:t>However</w:t>
      </w:r>
      <w:r w:rsidR="003777D8">
        <w:rPr>
          <w:rFonts w:ascii="Calibri" w:eastAsia="Calibri" w:hAnsi="Calibri" w:cs="Calibri"/>
          <w:color w:val="000000"/>
          <w:sz w:val="22"/>
        </w:rPr>
        <w:t>—</w:t>
      </w:r>
      <w:r>
        <w:rPr>
          <w:rFonts w:ascii="Calibri" w:eastAsia="Calibri" w:hAnsi="Calibri" w:cs="Calibri"/>
          <w:color w:val="000000"/>
          <w:sz w:val="22"/>
        </w:rPr>
        <w:t xml:space="preserve">and when we first had those medications available, we all thought, </w:t>
      </w:r>
      <w:r w:rsidR="00983578">
        <w:rPr>
          <w:rFonts w:ascii="Calibri" w:eastAsia="Calibri" w:hAnsi="Calibri" w:cs="Calibri"/>
          <w:color w:val="000000"/>
          <w:sz w:val="22"/>
        </w:rPr>
        <w:t>“O</w:t>
      </w:r>
      <w:r>
        <w:rPr>
          <w:rFonts w:ascii="Calibri" w:eastAsia="Calibri" w:hAnsi="Calibri" w:cs="Calibri"/>
          <w:color w:val="000000"/>
          <w:sz w:val="22"/>
        </w:rPr>
        <w:t>h, wonderful</w:t>
      </w:r>
      <w:r w:rsidR="00983578">
        <w:rPr>
          <w:rFonts w:ascii="Calibri" w:eastAsia="Calibri" w:hAnsi="Calibri" w:cs="Calibri"/>
          <w:color w:val="000000"/>
          <w:sz w:val="22"/>
        </w:rPr>
        <w:t>,</w:t>
      </w:r>
      <w:r>
        <w:rPr>
          <w:rFonts w:ascii="Calibri" w:eastAsia="Calibri" w:hAnsi="Calibri" w:cs="Calibri"/>
          <w:color w:val="000000"/>
          <w:sz w:val="22"/>
        </w:rPr>
        <w:t xml:space="preserve"> people are going to be great.</w:t>
      </w:r>
      <w:r w:rsidR="00983578">
        <w:rPr>
          <w:rFonts w:ascii="Calibri" w:eastAsia="Calibri" w:hAnsi="Calibri" w:cs="Calibri"/>
          <w:color w:val="000000"/>
          <w:sz w:val="22"/>
        </w:rPr>
        <w:t>”</w:t>
      </w:r>
      <w:r>
        <w:rPr>
          <w:rFonts w:ascii="Calibri" w:eastAsia="Calibri" w:hAnsi="Calibri" w:cs="Calibri"/>
          <w:color w:val="000000"/>
          <w:sz w:val="22"/>
        </w:rPr>
        <w:t xml:space="preserve"> But I said, as a general internist, </w:t>
      </w:r>
      <w:r w:rsidR="00062514">
        <w:rPr>
          <w:rFonts w:ascii="Calibri" w:eastAsia="Calibri" w:hAnsi="Calibri" w:cs="Calibri"/>
          <w:color w:val="000000"/>
          <w:sz w:val="22"/>
        </w:rPr>
        <w:t>“</w:t>
      </w:r>
      <w:r w:rsidR="00983578">
        <w:rPr>
          <w:rFonts w:ascii="Calibri" w:eastAsia="Calibri" w:hAnsi="Calibri" w:cs="Calibri"/>
          <w:color w:val="000000"/>
          <w:sz w:val="22"/>
        </w:rPr>
        <w:t>T</w:t>
      </w:r>
      <w:r>
        <w:rPr>
          <w:rFonts w:ascii="Calibri" w:eastAsia="Calibri" w:hAnsi="Calibri" w:cs="Calibri"/>
          <w:color w:val="000000"/>
          <w:sz w:val="22"/>
        </w:rPr>
        <w:t>here</w:t>
      </w:r>
      <w:r w:rsidR="00062514">
        <w:rPr>
          <w:rFonts w:ascii="Calibri" w:eastAsia="Calibri" w:hAnsi="Calibri" w:cs="Calibri"/>
          <w:color w:val="000000"/>
          <w:sz w:val="22"/>
        </w:rPr>
        <w:t>’</w:t>
      </w:r>
      <w:r>
        <w:rPr>
          <w:rFonts w:ascii="Calibri" w:eastAsia="Calibri" w:hAnsi="Calibri" w:cs="Calibri"/>
          <w:color w:val="000000"/>
          <w:sz w:val="22"/>
        </w:rPr>
        <w:t>s still a price to be paid for having this infection</w:t>
      </w:r>
      <w:r w:rsidR="00983578">
        <w:rPr>
          <w:rFonts w:ascii="Calibri" w:eastAsia="Calibri" w:hAnsi="Calibri" w:cs="Calibri"/>
          <w:color w:val="000000"/>
          <w:sz w:val="22"/>
        </w:rPr>
        <w:t>.</w:t>
      </w:r>
      <w:r>
        <w:rPr>
          <w:rFonts w:ascii="Calibri" w:eastAsia="Calibri" w:hAnsi="Calibri" w:cs="Calibri"/>
          <w:color w:val="000000"/>
          <w:sz w:val="22"/>
        </w:rPr>
        <w:t xml:space="preserve"> </w:t>
      </w:r>
      <w:r w:rsidR="00983578">
        <w:rPr>
          <w:rFonts w:ascii="Calibri" w:eastAsia="Calibri" w:hAnsi="Calibri" w:cs="Calibri"/>
          <w:color w:val="000000"/>
          <w:sz w:val="22"/>
        </w:rPr>
        <w:t>W</w:t>
      </w:r>
      <w:r>
        <w:rPr>
          <w:rFonts w:ascii="Calibri" w:eastAsia="Calibri" w:hAnsi="Calibri" w:cs="Calibri"/>
          <w:color w:val="000000"/>
          <w:sz w:val="22"/>
        </w:rPr>
        <w:t>e</w:t>
      </w:r>
      <w:r w:rsidR="00062514">
        <w:rPr>
          <w:rFonts w:ascii="Calibri" w:eastAsia="Calibri" w:hAnsi="Calibri" w:cs="Calibri"/>
          <w:color w:val="000000"/>
          <w:sz w:val="22"/>
        </w:rPr>
        <w:t>’</w:t>
      </w:r>
      <w:r>
        <w:rPr>
          <w:rFonts w:ascii="Calibri" w:eastAsia="Calibri" w:hAnsi="Calibri" w:cs="Calibri"/>
          <w:color w:val="000000"/>
          <w:sz w:val="22"/>
        </w:rPr>
        <w:t>re not clearing the virus</w:t>
      </w:r>
      <w:r w:rsidR="00983578">
        <w:rPr>
          <w:rFonts w:ascii="Calibri" w:eastAsia="Calibri" w:hAnsi="Calibri" w:cs="Calibri"/>
          <w:color w:val="000000"/>
          <w:sz w:val="22"/>
        </w:rPr>
        <w:t>;</w:t>
      </w:r>
      <w:r>
        <w:rPr>
          <w:rFonts w:ascii="Calibri" w:eastAsia="Calibri" w:hAnsi="Calibri" w:cs="Calibri"/>
          <w:color w:val="000000"/>
          <w:sz w:val="22"/>
        </w:rPr>
        <w:t xml:space="preserve"> we</w:t>
      </w:r>
      <w:r w:rsidR="00062514">
        <w:rPr>
          <w:rFonts w:ascii="Calibri" w:eastAsia="Calibri" w:hAnsi="Calibri" w:cs="Calibri"/>
          <w:color w:val="000000"/>
          <w:sz w:val="22"/>
        </w:rPr>
        <w:t>’</w:t>
      </w:r>
      <w:r>
        <w:rPr>
          <w:rFonts w:ascii="Calibri" w:eastAsia="Calibri" w:hAnsi="Calibri" w:cs="Calibri"/>
          <w:color w:val="000000"/>
          <w:sz w:val="22"/>
        </w:rPr>
        <w:t>re suppressing it</w:t>
      </w:r>
      <w:r w:rsidR="00983578">
        <w:rPr>
          <w:rFonts w:ascii="Calibri" w:eastAsia="Calibri" w:hAnsi="Calibri" w:cs="Calibri"/>
          <w:color w:val="000000"/>
          <w:sz w:val="22"/>
        </w:rPr>
        <w:t>.</w:t>
      </w:r>
      <w:r>
        <w:rPr>
          <w:rFonts w:ascii="Calibri" w:eastAsia="Calibri" w:hAnsi="Calibri" w:cs="Calibri"/>
          <w:color w:val="000000"/>
          <w:sz w:val="22"/>
        </w:rPr>
        <w:t xml:space="preserve"> </w:t>
      </w:r>
      <w:r w:rsidR="00983578">
        <w:rPr>
          <w:rFonts w:ascii="Calibri" w:eastAsia="Calibri" w:hAnsi="Calibri" w:cs="Calibri"/>
          <w:color w:val="000000"/>
          <w:sz w:val="22"/>
        </w:rPr>
        <w:t>P</w:t>
      </w:r>
      <w:r>
        <w:rPr>
          <w:rFonts w:ascii="Calibri" w:eastAsia="Calibri" w:hAnsi="Calibri" w:cs="Calibri"/>
          <w:color w:val="000000"/>
          <w:sz w:val="22"/>
        </w:rPr>
        <w:t>robably there is going to be some effect as people age with this virus as opposed to without it</w:t>
      </w:r>
      <w:r w:rsidR="00983578">
        <w:rPr>
          <w:rFonts w:ascii="Calibri" w:eastAsia="Calibri" w:hAnsi="Calibri" w:cs="Calibri"/>
          <w:color w:val="000000"/>
          <w:sz w:val="22"/>
        </w:rPr>
        <w:t>.</w:t>
      </w:r>
      <w:r w:rsidR="00062514">
        <w:rPr>
          <w:rFonts w:ascii="Calibri" w:eastAsia="Calibri" w:hAnsi="Calibri" w:cs="Calibri"/>
          <w:color w:val="000000"/>
          <w:sz w:val="22"/>
        </w:rPr>
        <w:t>”</w:t>
      </w:r>
      <w:r>
        <w:rPr>
          <w:rFonts w:ascii="Calibri" w:eastAsia="Calibri" w:hAnsi="Calibri" w:cs="Calibri"/>
          <w:color w:val="000000"/>
          <w:sz w:val="22"/>
        </w:rPr>
        <w:t xml:space="preserve"> And I thought</w:t>
      </w:r>
      <w:r w:rsidR="00983578">
        <w:rPr>
          <w:rFonts w:ascii="Calibri" w:eastAsia="Calibri" w:hAnsi="Calibri" w:cs="Calibri"/>
          <w:color w:val="000000"/>
          <w:sz w:val="22"/>
        </w:rPr>
        <w:t>,</w:t>
      </w:r>
      <w:r>
        <w:rPr>
          <w:rFonts w:ascii="Calibri" w:eastAsia="Calibri" w:hAnsi="Calibri" w:cs="Calibri"/>
          <w:color w:val="000000"/>
          <w:sz w:val="22"/>
        </w:rPr>
        <w:t xml:space="preserve"> </w:t>
      </w:r>
      <w:hyperlink r:id="rId7" w:history="1">
        <w:r w:rsidRPr="00EE631D">
          <w:rPr>
            <w:rStyle w:val="Hyperlink"/>
            <w:rFonts w:ascii="Calibri" w:eastAsia="Calibri" w:hAnsi="Calibri" w:cs="Calibri"/>
            <w:sz w:val="22"/>
          </w:rPr>
          <w:t>we need</w:t>
        </w:r>
        <w:r w:rsidRPr="00EE631D">
          <w:rPr>
            <w:rStyle w:val="Hyperlink"/>
            <w:rFonts w:ascii="Calibri" w:eastAsia="Calibri" w:hAnsi="Calibri" w:cs="Calibri"/>
            <w:sz w:val="22"/>
          </w:rPr>
          <w:t xml:space="preserve"> </w:t>
        </w:r>
        <w:r w:rsidRPr="00EE631D">
          <w:rPr>
            <w:rStyle w:val="Hyperlink"/>
            <w:rFonts w:ascii="Calibri" w:eastAsia="Calibri" w:hAnsi="Calibri" w:cs="Calibri"/>
            <w:sz w:val="22"/>
          </w:rPr>
          <w:t>to study that</w:t>
        </w:r>
      </w:hyperlink>
      <w:r>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need a comparable group of people who are like the folks with HIV but don</w:t>
      </w:r>
      <w:r w:rsidR="00062514">
        <w:rPr>
          <w:rFonts w:ascii="Calibri" w:eastAsia="Calibri" w:hAnsi="Calibri" w:cs="Calibri"/>
          <w:color w:val="000000"/>
          <w:sz w:val="22"/>
        </w:rPr>
        <w:t>’</w:t>
      </w:r>
      <w:r>
        <w:rPr>
          <w:rFonts w:ascii="Calibri" w:eastAsia="Calibri" w:hAnsi="Calibri" w:cs="Calibri"/>
          <w:color w:val="000000"/>
          <w:sz w:val="22"/>
        </w:rPr>
        <w:t>t have HIV.</w:t>
      </w:r>
      <w:r w:rsidR="00EE631D">
        <w:rPr>
          <w:rFonts w:ascii="Calibri" w:eastAsia="Calibri" w:hAnsi="Calibri" w:cs="Calibri"/>
          <w:color w:val="000000"/>
          <w:sz w:val="22"/>
        </w:rPr>
        <w:t xml:space="preserve"> </w:t>
      </w:r>
      <w:r>
        <w:rPr>
          <w:rFonts w:ascii="Calibri" w:eastAsia="Calibri" w:hAnsi="Calibri" w:cs="Calibri"/>
          <w:color w:val="000000"/>
          <w:sz w:val="22"/>
        </w:rPr>
        <w:t xml:space="preserve">And the VA offered a really nice scenario for that, right? Because for instance, hepatitis C co-infection, which is often a co-infection with HIV. In veterans, without HIV, but who are demographically matched, </w:t>
      </w:r>
      <w:r w:rsidR="00F44EF4">
        <w:rPr>
          <w:rFonts w:ascii="Calibri" w:eastAsia="Calibri" w:hAnsi="Calibri" w:cs="Calibri"/>
          <w:color w:val="000000"/>
          <w:sz w:val="22"/>
        </w:rPr>
        <w:t>i.e.,</w:t>
      </w:r>
      <w:r>
        <w:rPr>
          <w:rFonts w:ascii="Calibri" w:eastAsia="Calibri" w:hAnsi="Calibri" w:cs="Calibri"/>
          <w:color w:val="000000"/>
          <w:sz w:val="22"/>
        </w:rPr>
        <w:t xml:space="preserve"> by age, sex, race, ethnicity, and </w:t>
      </w:r>
      <w:r w:rsidR="00F44EF4">
        <w:rPr>
          <w:rFonts w:ascii="Calibri" w:eastAsia="Calibri" w:hAnsi="Calibri" w:cs="Calibri"/>
          <w:color w:val="000000"/>
          <w:sz w:val="22"/>
        </w:rPr>
        <w:t>site</w:t>
      </w:r>
      <w:r>
        <w:rPr>
          <w:rFonts w:ascii="Calibri" w:eastAsia="Calibri" w:hAnsi="Calibri" w:cs="Calibri"/>
          <w:color w:val="000000"/>
          <w:sz w:val="22"/>
        </w:rPr>
        <w:t xml:space="preserve"> to folks with HIV. Among HIV</w:t>
      </w:r>
      <w:r w:rsidR="00F44EF4">
        <w:rPr>
          <w:rFonts w:ascii="Calibri" w:eastAsia="Calibri" w:hAnsi="Calibri" w:cs="Calibri"/>
          <w:color w:val="000000"/>
          <w:sz w:val="22"/>
        </w:rPr>
        <w:t>-</w:t>
      </w:r>
      <w:r>
        <w:rPr>
          <w:rFonts w:ascii="Calibri" w:eastAsia="Calibri" w:hAnsi="Calibri" w:cs="Calibri"/>
          <w:color w:val="000000"/>
          <w:sz w:val="22"/>
        </w:rPr>
        <w:t>infected people in the VA, it</w:t>
      </w:r>
      <w:r w:rsidR="00062514">
        <w:rPr>
          <w:rFonts w:ascii="Calibri" w:eastAsia="Calibri" w:hAnsi="Calibri" w:cs="Calibri"/>
          <w:color w:val="000000"/>
          <w:sz w:val="22"/>
        </w:rPr>
        <w:t>’</w:t>
      </w:r>
      <w:r>
        <w:rPr>
          <w:rFonts w:ascii="Calibri" w:eastAsia="Calibri" w:hAnsi="Calibri" w:cs="Calibri"/>
          <w:color w:val="000000"/>
          <w:sz w:val="22"/>
        </w:rPr>
        <w:t>s about 45% have hepatitis C co-infection</w:t>
      </w:r>
      <w:r w:rsidR="00F44EF4">
        <w:rPr>
          <w:rFonts w:ascii="Calibri" w:eastAsia="Calibri" w:hAnsi="Calibri" w:cs="Calibri"/>
          <w:color w:val="000000"/>
          <w:sz w:val="22"/>
        </w:rPr>
        <w:t>;</w:t>
      </w:r>
      <w:r>
        <w:rPr>
          <w:rFonts w:ascii="Calibri" w:eastAsia="Calibri" w:hAnsi="Calibri" w:cs="Calibri"/>
          <w:color w:val="000000"/>
          <w:sz w:val="22"/>
        </w:rPr>
        <w:t xml:space="preserve"> among the controls, it was 15%. In contrast, in the VA more generally it</w:t>
      </w:r>
      <w:r w:rsidR="00062514">
        <w:rPr>
          <w:rFonts w:ascii="Calibri" w:eastAsia="Calibri" w:hAnsi="Calibri" w:cs="Calibri"/>
          <w:color w:val="000000"/>
          <w:sz w:val="22"/>
        </w:rPr>
        <w:t>’</w:t>
      </w:r>
      <w:r>
        <w:rPr>
          <w:rFonts w:ascii="Calibri" w:eastAsia="Calibri" w:hAnsi="Calibri" w:cs="Calibri"/>
          <w:color w:val="000000"/>
          <w:sz w:val="22"/>
        </w:rPr>
        <w:t>s 6%. To give you a flavor that we were able to identify people who were behaviorally and demographically very much like the folks with HIV but didn</w:t>
      </w:r>
      <w:r w:rsidR="00062514">
        <w:rPr>
          <w:rFonts w:ascii="Calibri" w:eastAsia="Calibri" w:hAnsi="Calibri" w:cs="Calibri"/>
          <w:color w:val="000000"/>
          <w:sz w:val="22"/>
        </w:rPr>
        <w:t>’</w:t>
      </w:r>
      <w:r>
        <w:rPr>
          <w:rFonts w:ascii="Calibri" w:eastAsia="Calibri" w:hAnsi="Calibri" w:cs="Calibri"/>
          <w:color w:val="000000"/>
          <w:sz w:val="22"/>
        </w:rPr>
        <w:t>t have HIV. So that we could then try to understand how much of what we</w:t>
      </w:r>
      <w:r w:rsidR="00062514">
        <w:rPr>
          <w:rFonts w:ascii="Calibri" w:eastAsia="Calibri" w:hAnsi="Calibri" w:cs="Calibri"/>
          <w:color w:val="000000"/>
          <w:sz w:val="22"/>
        </w:rPr>
        <w:t>’</w:t>
      </w:r>
      <w:r>
        <w:rPr>
          <w:rFonts w:ascii="Calibri" w:eastAsia="Calibri" w:hAnsi="Calibri" w:cs="Calibri"/>
          <w:color w:val="000000"/>
          <w:sz w:val="22"/>
        </w:rPr>
        <w:t>re seeing is due to HIV. How much of it is just aging in a population of folks with socioeconomic issues or minority populations etc</w:t>
      </w:r>
      <w:r w:rsidR="00F44EF4">
        <w:rPr>
          <w:rFonts w:ascii="Calibri" w:eastAsia="Calibri" w:hAnsi="Calibri" w:cs="Calibri"/>
          <w:color w:val="000000"/>
          <w:sz w:val="22"/>
        </w:rPr>
        <w:t>.</w:t>
      </w:r>
      <w:r>
        <w:rPr>
          <w:rFonts w:ascii="Calibri" w:eastAsia="Calibri" w:hAnsi="Calibri" w:cs="Calibri"/>
          <w:color w:val="000000"/>
          <w:sz w:val="22"/>
        </w:rPr>
        <w:t>, much of which hadn</w:t>
      </w:r>
      <w:r w:rsidR="00062514">
        <w:rPr>
          <w:rFonts w:ascii="Calibri" w:eastAsia="Calibri" w:hAnsi="Calibri" w:cs="Calibri"/>
          <w:color w:val="000000"/>
          <w:sz w:val="22"/>
        </w:rPr>
        <w:t>’</w:t>
      </w:r>
      <w:r>
        <w:rPr>
          <w:rFonts w:ascii="Calibri" w:eastAsia="Calibri" w:hAnsi="Calibri" w:cs="Calibri"/>
          <w:color w:val="000000"/>
          <w:sz w:val="22"/>
        </w:rPr>
        <w:t>t been very well studied either.</w:t>
      </w:r>
      <w:r w:rsidR="00A22832">
        <w:rPr>
          <w:rFonts w:ascii="Calibri" w:eastAsia="Calibri" w:hAnsi="Calibri" w:cs="Calibri"/>
          <w:color w:val="000000"/>
          <w:sz w:val="22"/>
        </w:rPr>
        <w:t xml:space="preserve"> </w:t>
      </w:r>
      <w:r>
        <w:rPr>
          <w:rFonts w:ascii="Calibri" w:eastAsia="Calibri" w:hAnsi="Calibri" w:cs="Calibri"/>
          <w:color w:val="000000"/>
          <w:sz w:val="22"/>
        </w:rPr>
        <w:t>So that was a very important piece. And we</w:t>
      </w:r>
      <w:r w:rsidR="00062514">
        <w:rPr>
          <w:rFonts w:ascii="Calibri" w:eastAsia="Calibri" w:hAnsi="Calibri" w:cs="Calibri"/>
          <w:color w:val="000000"/>
          <w:sz w:val="22"/>
        </w:rPr>
        <w:t>’</w:t>
      </w:r>
      <w:r>
        <w:rPr>
          <w:rFonts w:ascii="Calibri" w:eastAsia="Calibri" w:hAnsi="Calibri" w:cs="Calibri"/>
          <w:color w:val="000000"/>
          <w:sz w:val="22"/>
        </w:rPr>
        <w:t>ve been able to learn a great deal of things because we have those very close controls to the HIV</w:t>
      </w:r>
      <w:r w:rsidR="00A22832">
        <w:rPr>
          <w:rFonts w:ascii="Calibri" w:eastAsia="Calibri" w:hAnsi="Calibri" w:cs="Calibri"/>
          <w:color w:val="000000"/>
          <w:sz w:val="22"/>
        </w:rPr>
        <w:t>-</w:t>
      </w:r>
      <w:r>
        <w:rPr>
          <w:rFonts w:ascii="Calibri" w:eastAsia="Calibri" w:hAnsi="Calibri" w:cs="Calibri"/>
          <w:color w:val="000000"/>
          <w:sz w:val="22"/>
        </w:rPr>
        <w:t>positives. And we</w:t>
      </w:r>
      <w:r w:rsidR="00062514">
        <w:rPr>
          <w:rFonts w:ascii="Calibri" w:eastAsia="Calibri" w:hAnsi="Calibri" w:cs="Calibri"/>
          <w:color w:val="000000"/>
          <w:sz w:val="22"/>
        </w:rPr>
        <w:t>’</w:t>
      </w:r>
      <w:r>
        <w:rPr>
          <w:rFonts w:ascii="Calibri" w:eastAsia="Calibri" w:hAnsi="Calibri" w:cs="Calibri"/>
          <w:color w:val="000000"/>
          <w:sz w:val="22"/>
        </w:rPr>
        <w:t>ve seen that</w:t>
      </w:r>
      <w:r w:rsidR="00A22832">
        <w:rPr>
          <w:rFonts w:ascii="Calibri" w:eastAsia="Calibri" w:hAnsi="Calibri" w:cs="Calibri"/>
          <w:color w:val="000000"/>
          <w:sz w:val="22"/>
        </w:rPr>
        <w:t>,</w:t>
      </w:r>
      <w:r>
        <w:rPr>
          <w:rFonts w:ascii="Calibri" w:eastAsia="Calibri" w:hAnsi="Calibri" w:cs="Calibri"/>
          <w:color w:val="000000"/>
          <w:sz w:val="22"/>
        </w:rPr>
        <w:t xml:space="preserve"> yes, there is a price to be paid for chronic infection with HIV. There is this inflammatory, low</w:t>
      </w:r>
      <w:r w:rsidR="00A22832">
        <w:rPr>
          <w:rFonts w:ascii="Calibri" w:eastAsia="Calibri" w:hAnsi="Calibri" w:cs="Calibri"/>
          <w:color w:val="000000"/>
          <w:sz w:val="22"/>
        </w:rPr>
        <w:t>-</w:t>
      </w:r>
      <w:r>
        <w:rPr>
          <w:rFonts w:ascii="Calibri" w:eastAsia="Calibri" w:hAnsi="Calibri" w:cs="Calibri"/>
          <w:color w:val="000000"/>
          <w:sz w:val="22"/>
        </w:rPr>
        <w:t>level inflammation that continues even after we suppress the virus. And that is a key piece in the aging story, right? We know in general, many of the diseases associated with aging are tied to chronic inflammation, low</w:t>
      </w:r>
      <w:r w:rsidR="00A22832">
        <w:rPr>
          <w:rFonts w:ascii="Calibri" w:eastAsia="Calibri" w:hAnsi="Calibri" w:cs="Calibri"/>
          <w:color w:val="000000"/>
          <w:sz w:val="22"/>
        </w:rPr>
        <w:t>-</w:t>
      </w:r>
      <w:r>
        <w:rPr>
          <w:rFonts w:ascii="Calibri" w:eastAsia="Calibri" w:hAnsi="Calibri" w:cs="Calibri"/>
          <w:color w:val="000000"/>
          <w:sz w:val="22"/>
        </w:rPr>
        <w:t>level chronic inflammation. And the more of that you have, the more of those conditions you tend to develop. Whether it</w:t>
      </w:r>
      <w:r w:rsidR="00062514">
        <w:rPr>
          <w:rFonts w:ascii="Calibri" w:eastAsia="Calibri" w:hAnsi="Calibri" w:cs="Calibri"/>
          <w:color w:val="000000"/>
          <w:sz w:val="22"/>
        </w:rPr>
        <w:t>’</w:t>
      </w:r>
      <w:r>
        <w:rPr>
          <w:rFonts w:ascii="Calibri" w:eastAsia="Calibri" w:hAnsi="Calibri" w:cs="Calibri"/>
          <w:color w:val="000000"/>
          <w:sz w:val="22"/>
        </w:rPr>
        <w:t xml:space="preserve">s cardiovascular or cancer or any number of conditions, diabetes, those are all in some </w:t>
      </w:r>
      <w:proofErr w:type="gramStart"/>
      <w:r>
        <w:rPr>
          <w:rFonts w:ascii="Calibri" w:eastAsia="Calibri" w:hAnsi="Calibri" w:cs="Calibri"/>
          <w:color w:val="000000"/>
          <w:sz w:val="22"/>
        </w:rPr>
        <w:t>senses</w:t>
      </w:r>
      <w:proofErr w:type="gramEnd"/>
      <w:r>
        <w:rPr>
          <w:rFonts w:ascii="Calibri" w:eastAsia="Calibri" w:hAnsi="Calibri" w:cs="Calibri"/>
          <w:color w:val="000000"/>
          <w:sz w:val="22"/>
        </w:rPr>
        <w:t xml:space="preserve"> inflammatory conditions. </w:t>
      </w:r>
    </w:p>
    <w:p w14:paraId="18AD863D" w14:textId="5D62AAE2" w:rsidR="00A77B3E" w:rsidRDefault="00B808C9">
      <w:pPr>
        <w:spacing w:before="80"/>
        <w:rPr>
          <w:rFonts w:ascii="Calibri" w:eastAsia="Calibri" w:hAnsi="Calibri" w:cs="Calibri"/>
          <w:color w:val="000000"/>
          <w:sz w:val="22"/>
        </w:rPr>
      </w:pPr>
      <w:r>
        <w:rPr>
          <w:rFonts w:ascii="Calibri" w:eastAsia="Calibri" w:hAnsi="Calibri" w:cs="Calibri"/>
          <w:color w:val="000000"/>
          <w:sz w:val="22"/>
        </w:rPr>
        <w:t>And in fact, what we have been able to show in a dose</w:t>
      </w:r>
      <w:r w:rsidR="00A22832">
        <w:rPr>
          <w:rFonts w:ascii="Calibri" w:eastAsia="Calibri" w:hAnsi="Calibri" w:cs="Calibri"/>
          <w:color w:val="000000"/>
          <w:sz w:val="22"/>
        </w:rPr>
        <w:t>-</w:t>
      </w:r>
      <w:r>
        <w:rPr>
          <w:rFonts w:ascii="Calibri" w:eastAsia="Calibri" w:hAnsi="Calibri" w:cs="Calibri"/>
          <w:color w:val="000000"/>
          <w:sz w:val="22"/>
        </w:rPr>
        <w:t>response way, and I</w:t>
      </w:r>
      <w:r w:rsidR="00062514">
        <w:rPr>
          <w:rFonts w:ascii="Calibri" w:eastAsia="Calibri" w:hAnsi="Calibri" w:cs="Calibri"/>
          <w:color w:val="000000"/>
          <w:sz w:val="22"/>
        </w:rPr>
        <w:t>’</w:t>
      </w:r>
      <w:r>
        <w:rPr>
          <w:rFonts w:ascii="Calibri" w:eastAsia="Calibri" w:hAnsi="Calibri" w:cs="Calibri"/>
          <w:color w:val="000000"/>
          <w:sz w:val="22"/>
        </w:rPr>
        <w:t>ll explain what I mean by that in a second</w:t>
      </w:r>
      <w:r w:rsidR="00202253">
        <w:rPr>
          <w:rFonts w:ascii="Calibri" w:eastAsia="Calibri" w:hAnsi="Calibri" w:cs="Calibri"/>
          <w:color w:val="000000"/>
          <w:sz w:val="22"/>
        </w:rPr>
        <w:t>, t</w:t>
      </w:r>
      <w:r>
        <w:rPr>
          <w:rFonts w:ascii="Calibri" w:eastAsia="Calibri" w:hAnsi="Calibri" w:cs="Calibri"/>
          <w:color w:val="000000"/>
          <w:sz w:val="22"/>
        </w:rPr>
        <w:t>hat cancers, cardiovascular disease, both acute and chronic and a number of other conditions</w:t>
      </w:r>
      <w:r w:rsidR="00A22832">
        <w:rPr>
          <w:rFonts w:ascii="Calibri" w:eastAsia="Calibri" w:hAnsi="Calibri" w:cs="Calibri"/>
          <w:color w:val="000000"/>
          <w:sz w:val="22"/>
        </w:rPr>
        <w:t>,</w:t>
      </w:r>
      <w:r>
        <w:rPr>
          <w:rFonts w:ascii="Calibri" w:eastAsia="Calibri" w:hAnsi="Calibri" w:cs="Calibri"/>
          <w:color w:val="000000"/>
          <w:sz w:val="22"/>
        </w:rPr>
        <w:t xml:space="preserve"> </w:t>
      </w:r>
      <w:r w:rsidR="00A22832">
        <w:rPr>
          <w:rFonts w:ascii="Calibri" w:eastAsia="Calibri" w:hAnsi="Calibri" w:cs="Calibri"/>
          <w:color w:val="000000"/>
          <w:sz w:val="22"/>
        </w:rPr>
        <w:t>y</w:t>
      </w:r>
      <w:r>
        <w:rPr>
          <w:rFonts w:ascii="Calibri" w:eastAsia="Calibri" w:hAnsi="Calibri" w:cs="Calibri"/>
          <w:color w:val="000000"/>
          <w:sz w:val="22"/>
        </w:rPr>
        <w:t>ou</w:t>
      </w:r>
      <w:r w:rsidR="00062514">
        <w:rPr>
          <w:rFonts w:ascii="Calibri" w:eastAsia="Calibri" w:hAnsi="Calibri" w:cs="Calibri"/>
          <w:color w:val="000000"/>
          <w:sz w:val="22"/>
        </w:rPr>
        <w:t>’</w:t>
      </w:r>
      <w:r>
        <w:rPr>
          <w:rFonts w:ascii="Calibri" w:eastAsia="Calibri" w:hAnsi="Calibri" w:cs="Calibri"/>
          <w:color w:val="000000"/>
          <w:sz w:val="22"/>
        </w:rPr>
        <w:t>re at greater risk if you have HIV, even if it</w:t>
      </w:r>
      <w:r w:rsidR="00062514">
        <w:rPr>
          <w:rFonts w:ascii="Calibri" w:eastAsia="Calibri" w:hAnsi="Calibri" w:cs="Calibri"/>
          <w:color w:val="000000"/>
          <w:sz w:val="22"/>
        </w:rPr>
        <w:t>’</w:t>
      </w:r>
      <w:r>
        <w:rPr>
          <w:rFonts w:ascii="Calibri" w:eastAsia="Calibri" w:hAnsi="Calibri" w:cs="Calibri"/>
          <w:color w:val="000000"/>
          <w:sz w:val="22"/>
        </w:rPr>
        <w:t>s suppressed. And by dose</w:t>
      </w:r>
      <w:r w:rsidR="00A22832">
        <w:rPr>
          <w:rFonts w:ascii="Calibri" w:eastAsia="Calibri" w:hAnsi="Calibri" w:cs="Calibri"/>
          <w:color w:val="000000"/>
          <w:sz w:val="22"/>
        </w:rPr>
        <w:t xml:space="preserve"> </w:t>
      </w:r>
      <w:r>
        <w:rPr>
          <w:rFonts w:ascii="Calibri" w:eastAsia="Calibri" w:hAnsi="Calibri" w:cs="Calibri"/>
          <w:color w:val="000000"/>
          <w:sz w:val="22"/>
        </w:rPr>
        <w:t>response, we</w:t>
      </w:r>
      <w:r w:rsidR="00062514">
        <w:rPr>
          <w:rFonts w:ascii="Calibri" w:eastAsia="Calibri" w:hAnsi="Calibri" w:cs="Calibri"/>
          <w:color w:val="000000"/>
          <w:sz w:val="22"/>
        </w:rPr>
        <w:t>’</w:t>
      </w:r>
      <w:r>
        <w:rPr>
          <w:rFonts w:ascii="Calibri" w:eastAsia="Calibri" w:hAnsi="Calibri" w:cs="Calibri"/>
          <w:color w:val="000000"/>
          <w:sz w:val="22"/>
        </w:rPr>
        <w:t>ve looked at people with unsuppressed virus, people with recently suppressed virus, people with long</w:t>
      </w:r>
      <w:r w:rsidR="00A22832">
        <w:rPr>
          <w:rFonts w:ascii="Calibri" w:eastAsia="Calibri" w:hAnsi="Calibri" w:cs="Calibri"/>
          <w:color w:val="000000"/>
          <w:sz w:val="22"/>
        </w:rPr>
        <w:t>-</w:t>
      </w:r>
      <w:r>
        <w:rPr>
          <w:rFonts w:ascii="Calibri" w:eastAsia="Calibri" w:hAnsi="Calibri" w:cs="Calibri"/>
          <w:color w:val="000000"/>
          <w:sz w:val="22"/>
        </w:rPr>
        <w:t>term suppressed virus and compared them to folks without HIV and shown that there is a dose response. The more virus you</w:t>
      </w:r>
      <w:r w:rsidR="00062514">
        <w:rPr>
          <w:rFonts w:ascii="Calibri" w:eastAsia="Calibri" w:hAnsi="Calibri" w:cs="Calibri"/>
          <w:color w:val="000000"/>
          <w:sz w:val="22"/>
        </w:rPr>
        <w:t>’</w:t>
      </w:r>
      <w:r>
        <w:rPr>
          <w:rFonts w:ascii="Calibri" w:eastAsia="Calibri" w:hAnsi="Calibri" w:cs="Calibri"/>
          <w:color w:val="000000"/>
          <w:sz w:val="22"/>
        </w:rPr>
        <w:t>ve got on board</w:t>
      </w:r>
      <w:r w:rsidR="00A22832">
        <w:rPr>
          <w:rFonts w:ascii="Calibri" w:eastAsia="Calibri" w:hAnsi="Calibri" w:cs="Calibri"/>
          <w:color w:val="000000"/>
          <w:sz w:val="22"/>
        </w:rPr>
        <w:t>,</w:t>
      </w:r>
      <w:r>
        <w:rPr>
          <w:rFonts w:ascii="Calibri" w:eastAsia="Calibri" w:hAnsi="Calibri" w:cs="Calibri"/>
          <w:color w:val="000000"/>
          <w:sz w:val="22"/>
        </w:rPr>
        <w:t xml:space="preserve"> for the longer the period of time, the more the risk. And that</w:t>
      </w:r>
      <w:r w:rsidR="00062514">
        <w:rPr>
          <w:rFonts w:ascii="Calibri" w:eastAsia="Calibri" w:hAnsi="Calibri" w:cs="Calibri"/>
          <w:color w:val="000000"/>
          <w:sz w:val="22"/>
        </w:rPr>
        <w:t>’</w:t>
      </w:r>
      <w:r>
        <w:rPr>
          <w:rFonts w:ascii="Calibri" w:eastAsia="Calibri" w:hAnsi="Calibri" w:cs="Calibri"/>
          <w:color w:val="000000"/>
          <w:sz w:val="22"/>
        </w:rPr>
        <w:t>s been very important to trying to understand mechanisms of accentuated aging in people with HIV, but also understanding aging more generally, right? This whole study of inflammation is something that</w:t>
      </w:r>
      <w:r w:rsidR="00062514">
        <w:rPr>
          <w:rFonts w:ascii="Calibri" w:eastAsia="Calibri" w:hAnsi="Calibri" w:cs="Calibri"/>
          <w:color w:val="000000"/>
          <w:sz w:val="22"/>
        </w:rPr>
        <w:t>’</w:t>
      </w:r>
      <w:r>
        <w:rPr>
          <w:rFonts w:ascii="Calibri" w:eastAsia="Calibri" w:hAnsi="Calibri" w:cs="Calibri"/>
          <w:color w:val="000000"/>
          <w:sz w:val="22"/>
        </w:rPr>
        <w:t>s very key to the understanding of aging and aging in a healthy fashion as opposed to not a healthy fashion, without HIV as well.</w:t>
      </w:r>
    </w:p>
    <w:p w14:paraId="2A4C604C" w14:textId="6377DFAA"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Harlan </w:t>
      </w:r>
      <w:proofErr w:type="spellStart"/>
      <w:r w:rsidRPr="00FC42FB">
        <w:rPr>
          <w:rFonts w:ascii="Calibri" w:eastAsia="Calibri" w:hAnsi="Calibri" w:cs="Calibri"/>
          <w:b/>
          <w:color w:val="000000"/>
          <w:sz w:val="22"/>
        </w:rPr>
        <w:t>Krumholz</w:t>
      </w:r>
      <w:proofErr w:type="spellEnd"/>
      <w:r w:rsidRPr="00FC42FB">
        <w:rPr>
          <w:rFonts w:ascii="Calibri" w:eastAsia="Calibri" w:hAnsi="Calibri" w:cs="Calibri"/>
          <w:b/>
          <w:color w:val="000000"/>
          <w:sz w:val="22"/>
        </w:rPr>
        <w:t xml:space="preserve">: </w:t>
      </w:r>
      <w:r w:rsidR="00B808C9">
        <w:rPr>
          <w:rFonts w:ascii="Calibri" w:eastAsia="Calibri" w:hAnsi="Calibri" w:cs="Calibri"/>
          <w:color w:val="000000"/>
          <w:sz w:val="22"/>
        </w:rPr>
        <w:t>Amy, I wanted to just take an opportunity in the podcast to ask you to reflect a little bit on your career and your path. What were the kind of challenges you faced, and what was it that</w:t>
      </w:r>
      <w:r w:rsidR="00062514">
        <w:rPr>
          <w:rFonts w:ascii="Calibri" w:eastAsia="Calibri" w:hAnsi="Calibri" w:cs="Calibri"/>
          <w:color w:val="000000"/>
          <w:sz w:val="22"/>
        </w:rPr>
        <w:t>’</w:t>
      </w:r>
      <w:r w:rsidR="00B808C9">
        <w:rPr>
          <w:rFonts w:ascii="Calibri" w:eastAsia="Calibri" w:hAnsi="Calibri" w:cs="Calibri"/>
          <w:color w:val="000000"/>
          <w:sz w:val="22"/>
        </w:rPr>
        <w:t>s been key to your success?</w:t>
      </w:r>
    </w:p>
    <w:p w14:paraId="0FED8B35" w14:textId="5154201B" w:rsidR="00B32EAA"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Amy Justice: </w:t>
      </w:r>
      <w:r w:rsidR="00B808C9">
        <w:rPr>
          <w:rFonts w:ascii="Calibri" w:eastAsia="Calibri" w:hAnsi="Calibri" w:cs="Calibri"/>
          <w:color w:val="000000"/>
          <w:sz w:val="22"/>
        </w:rPr>
        <w:t xml:space="preserve">Well, I think one of the advantages I had was being different. We talk about how diversity enhances science, and I really do believe that. My career talk is entitled </w:t>
      </w:r>
      <w:hyperlink r:id="rId8" w:history="1">
        <w:r w:rsidR="00812AA9" w:rsidRPr="00812AA9">
          <w:rPr>
            <w:rStyle w:val="Hyperlink"/>
            <w:rFonts w:ascii="Calibri" w:eastAsia="Calibri" w:hAnsi="Calibri" w:cs="Calibri"/>
            <w:sz w:val="22"/>
          </w:rPr>
          <w:t>“B</w:t>
        </w:r>
        <w:r w:rsidR="00B808C9" w:rsidRPr="00812AA9">
          <w:rPr>
            <w:rStyle w:val="Hyperlink"/>
            <w:rFonts w:ascii="Calibri" w:eastAsia="Calibri" w:hAnsi="Calibri" w:cs="Calibri"/>
            <w:sz w:val="22"/>
          </w:rPr>
          <w:t xml:space="preserve">eing </w:t>
        </w:r>
        <w:r w:rsidR="00812AA9" w:rsidRPr="00812AA9">
          <w:rPr>
            <w:rStyle w:val="Hyperlink"/>
            <w:rFonts w:ascii="Calibri" w:eastAsia="Calibri" w:hAnsi="Calibri" w:cs="Calibri"/>
            <w:sz w:val="22"/>
          </w:rPr>
          <w:t>L</w:t>
        </w:r>
        <w:r w:rsidR="00B808C9" w:rsidRPr="00812AA9">
          <w:rPr>
            <w:rStyle w:val="Hyperlink"/>
            <w:rFonts w:ascii="Calibri" w:eastAsia="Calibri" w:hAnsi="Calibri" w:cs="Calibri"/>
            <w:sz w:val="22"/>
          </w:rPr>
          <w:t>eft</w:t>
        </w:r>
        <w:r w:rsidR="00812AA9" w:rsidRPr="00812AA9">
          <w:rPr>
            <w:rStyle w:val="Hyperlink"/>
            <w:rFonts w:ascii="Calibri" w:eastAsia="Calibri" w:hAnsi="Calibri" w:cs="Calibri"/>
            <w:sz w:val="22"/>
          </w:rPr>
          <w:t>-H</w:t>
        </w:r>
        <w:r w:rsidR="00B808C9" w:rsidRPr="00812AA9">
          <w:rPr>
            <w:rStyle w:val="Hyperlink"/>
            <w:rFonts w:ascii="Calibri" w:eastAsia="Calibri" w:hAnsi="Calibri" w:cs="Calibri"/>
            <w:sz w:val="22"/>
          </w:rPr>
          <w:t xml:space="preserve">anded in a </w:t>
        </w:r>
        <w:r w:rsidR="00812AA9" w:rsidRPr="00812AA9">
          <w:rPr>
            <w:rStyle w:val="Hyperlink"/>
            <w:rFonts w:ascii="Calibri" w:eastAsia="Calibri" w:hAnsi="Calibri" w:cs="Calibri"/>
            <w:sz w:val="22"/>
          </w:rPr>
          <w:t>R</w:t>
        </w:r>
        <w:r w:rsidR="00B808C9" w:rsidRPr="00812AA9">
          <w:rPr>
            <w:rStyle w:val="Hyperlink"/>
            <w:rFonts w:ascii="Calibri" w:eastAsia="Calibri" w:hAnsi="Calibri" w:cs="Calibri"/>
            <w:sz w:val="22"/>
          </w:rPr>
          <w:t>ight</w:t>
        </w:r>
        <w:r w:rsidR="00812AA9" w:rsidRPr="00812AA9">
          <w:rPr>
            <w:rStyle w:val="Hyperlink"/>
            <w:rFonts w:ascii="Calibri" w:eastAsia="Calibri" w:hAnsi="Calibri" w:cs="Calibri"/>
            <w:sz w:val="22"/>
          </w:rPr>
          <w:t>-H</w:t>
        </w:r>
        <w:r w:rsidR="00B808C9" w:rsidRPr="00812AA9">
          <w:rPr>
            <w:rStyle w:val="Hyperlink"/>
            <w:rFonts w:ascii="Calibri" w:eastAsia="Calibri" w:hAnsi="Calibri" w:cs="Calibri"/>
            <w:sz w:val="22"/>
          </w:rPr>
          <w:t xml:space="preserve">anded </w:t>
        </w:r>
        <w:r w:rsidR="00812AA9" w:rsidRPr="00812AA9">
          <w:rPr>
            <w:rStyle w:val="Hyperlink"/>
            <w:rFonts w:ascii="Calibri" w:eastAsia="Calibri" w:hAnsi="Calibri" w:cs="Calibri"/>
            <w:sz w:val="22"/>
          </w:rPr>
          <w:t>S</w:t>
        </w:r>
        <w:r w:rsidR="00B808C9" w:rsidRPr="00812AA9">
          <w:rPr>
            <w:rStyle w:val="Hyperlink"/>
            <w:rFonts w:ascii="Calibri" w:eastAsia="Calibri" w:hAnsi="Calibri" w:cs="Calibri"/>
            <w:sz w:val="22"/>
          </w:rPr>
          <w:t xml:space="preserve">cientific </w:t>
        </w:r>
        <w:r w:rsidR="00812AA9" w:rsidRPr="00812AA9">
          <w:rPr>
            <w:rStyle w:val="Hyperlink"/>
            <w:rFonts w:ascii="Calibri" w:eastAsia="Calibri" w:hAnsi="Calibri" w:cs="Calibri"/>
            <w:sz w:val="22"/>
          </w:rPr>
          <w:t>U</w:t>
        </w:r>
        <w:r w:rsidR="00B808C9" w:rsidRPr="00812AA9">
          <w:rPr>
            <w:rStyle w:val="Hyperlink"/>
            <w:rFonts w:ascii="Calibri" w:eastAsia="Calibri" w:hAnsi="Calibri" w:cs="Calibri"/>
            <w:sz w:val="22"/>
          </w:rPr>
          <w:t>niverse.</w:t>
        </w:r>
        <w:r w:rsidR="00812AA9" w:rsidRPr="00812AA9">
          <w:rPr>
            <w:rStyle w:val="Hyperlink"/>
            <w:rFonts w:ascii="Calibri" w:eastAsia="Calibri" w:hAnsi="Calibri" w:cs="Calibri"/>
            <w:sz w:val="22"/>
          </w:rPr>
          <w:t>”</w:t>
        </w:r>
      </w:hyperlink>
      <w:r w:rsidR="00B808C9">
        <w:rPr>
          <w:rFonts w:ascii="Calibri" w:eastAsia="Calibri" w:hAnsi="Calibri" w:cs="Calibri"/>
          <w:color w:val="000000"/>
          <w:sz w:val="22"/>
        </w:rPr>
        <w:t xml:space="preserve"> But I think that the more you come at a question that other people are looking at with a different perspective, sometimes the more you can bring to the table. I was a general internist working with infectious disease docs</w:t>
      </w:r>
      <w:r w:rsidR="00812AA9">
        <w:rPr>
          <w:rFonts w:ascii="Calibri" w:eastAsia="Calibri" w:hAnsi="Calibri" w:cs="Calibri"/>
          <w:color w:val="000000"/>
          <w:sz w:val="22"/>
        </w:rPr>
        <w:t>,</w:t>
      </w:r>
      <w:r w:rsidR="00B808C9">
        <w:rPr>
          <w:rFonts w:ascii="Calibri" w:eastAsia="Calibri" w:hAnsi="Calibri" w:cs="Calibri"/>
          <w:color w:val="000000"/>
          <w:sz w:val="22"/>
        </w:rPr>
        <w:t xml:space="preserve"> by and large, so I looked at HIV as a chronic disease to begin with. They didn</w:t>
      </w:r>
      <w:r w:rsidR="00062514">
        <w:rPr>
          <w:rFonts w:ascii="Calibri" w:eastAsia="Calibri" w:hAnsi="Calibri" w:cs="Calibri"/>
          <w:color w:val="000000"/>
          <w:sz w:val="22"/>
        </w:rPr>
        <w:t>’</w:t>
      </w:r>
      <w:r w:rsidR="00B808C9">
        <w:rPr>
          <w:rFonts w:ascii="Calibri" w:eastAsia="Calibri" w:hAnsi="Calibri" w:cs="Calibri"/>
          <w:color w:val="000000"/>
          <w:sz w:val="22"/>
        </w:rPr>
        <w:t>t</w:t>
      </w:r>
      <w:r w:rsidR="00812AA9">
        <w:rPr>
          <w:rFonts w:ascii="Calibri" w:eastAsia="Calibri" w:hAnsi="Calibri" w:cs="Calibri"/>
          <w:color w:val="000000"/>
          <w:sz w:val="22"/>
        </w:rPr>
        <w:t>.</w:t>
      </w:r>
      <w:r w:rsidR="00B808C9">
        <w:rPr>
          <w:rFonts w:ascii="Calibri" w:eastAsia="Calibri" w:hAnsi="Calibri" w:cs="Calibri"/>
          <w:color w:val="000000"/>
          <w:sz w:val="22"/>
        </w:rPr>
        <w:t xml:space="preserve"> </w:t>
      </w:r>
      <w:r w:rsidR="00812AA9">
        <w:rPr>
          <w:rFonts w:ascii="Calibri" w:eastAsia="Calibri" w:hAnsi="Calibri" w:cs="Calibri"/>
          <w:color w:val="000000"/>
          <w:sz w:val="22"/>
        </w:rPr>
        <w:t>T</w:t>
      </w:r>
      <w:r w:rsidR="00B808C9">
        <w:rPr>
          <w:rFonts w:ascii="Calibri" w:eastAsia="Calibri" w:hAnsi="Calibri" w:cs="Calibri"/>
          <w:color w:val="000000"/>
          <w:sz w:val="22"/>
        </w:rPr>
        <w:t>hey looked at it as something we</w:t>
      </w:r>
      <w:r w:rsidR="00062514">
        <w:rPr>
          <w:rFonts w:ascii="Calibri" w:eastAsia="Calibri" w:hAnsi="Calibri" w:cs="Calibri"/>
          <w:color w:val="000000"/>
          <w:sz w:val="22"/>
        </w:rPr>
        <w:t>’</w:t>
      </w:r>
      <w:r w:rsidR="00B808C9">
        <w:rPr>
          <w:rFonts w:ascii="Calibri" w:eastAsia="Calibri" w:hAnsi="Calibri" w:cs="Calibri"/>
          <w:color w:val="000000"/>
          <w:sz w:val="22"/>
        </w:rPr>
        <w:t xml:space="preserve">re trying to cure, and they made many </w:t>
      </w:r>
      <w:r w:rsidR="00B808C9">
        <w:rPr>
          <w:rFonts w:ascii="Calibri" w:eastAsia="Calibri" w:hAnsi="Calibri" w:cs="Calibri"/>
          <w:color w:val="000000"/>
          <w:sz w:val="22"/>
        </w:rPr>
        <w:lastRenderedPageBreak/>
        <w:t>advances by looking at it that way. But I had something else to offer, which was thinking about it as a chronic disease. And how do we study a chronic disease in this new population?</w:t>
      </w:r>
      <w:r w:rsidR="00812AA9">
        <w:rPr>
          <w:rFonts w:ascii="Calibri" w:eastAsia="Calibri" w:hAnsi="Calibri" w:cs="Calibri"/>
          <w:color w:val="000000"/>
          <w:sz w:val="22"/>
        </w:rPr>
        <w:t xml:space="preserve"> </w:t>
      </w:r>
      <w:r w:rsidR="00B808C9">
        <w:rPr>
          <w:rFonts w:ascii="Calibri" w:eastAsia="Calibri" w:hAnsi="Calibri" w:cs="Calibri"/>
          <w:color w:val="000000"/>
          <w:sz w:val="22"/>
        </w:rPr>
        <w:t xml:space="preserve">The VA has many advantages for studying these kinds of questions. </w:t>
      </w:r>
    </w:p>
    <w:p w14:paraId="2785C439" w14:textId="187D8A78" w:rsidR="00A77B3E" w:rsidRDefault="00B808C9">
      <w:pPr>
        <w:spacing w:before="80"/>
        <w:rPr>
          <w:rFonts w:ascii="Calibri" w:eastAsia="Calibri" w:hAnsi="Calibri" w:cs="Calibri"/>
          <w:color w:val="000000"/>
          <w:sz w:val="22"/>
        </w:rPr>
      </w:pPr>
      <w:r>
        <w:rPr>
          <w:rFonts w:ascii="Calibri" w:eastAsia="Calibri" w:hAnsi="Calibri" w:cs="Calibri"/>
          <w:color w:val="000000"/>
          <w:sz w:val="22"/>
        </w:rPr>
        <w:t xml:space="preserve">I remember when I was getting my PhD back at Wharton, one of the people that was a </w:t>
      </w:r>
      <w:r w:rsidR="00812AA9">
        <w:rPr>
          <w:rFonts w:ascii="Calibri" w:eastAsia="Calibri" w:hAnsi="Calibri" w:cs="Calibri"/>
          <w:color w:val="000000"/>
          <w:sz w:val="22"/>
        </w:rPr>
        <w:t>very</w:t>
      </w:r>
      <w:r>
        <w:rPr>
          <w:rFonts w:ascii="Calibri" w:eastAsia="Calibri" w:hAnsi="Calibri" w:cs="Calibri"/>
          <w:color w:val="000000"/>
          <w:sz w:val="22"/>
        </w:rPr>
        <w:t xml:space="preserve"> senior professor there said, </w:t>
      </w:r>
      <w:r w:rsidR="00062514">
        <w:rPr>
          <w:rFonts w:ascii="Calibri" w:eastAsia="Calibri" w:hAnsi="Calibri" w:cs="Calibri"/>
          <w:color w:val="000000"/>
          <w:sz w:val="22"/>
        </w:rPr>
        <w:t>“</w:t>
      </w:r>
      <w:r w:rsidR="00812AA9">
        <w:rPr>
          <w:rFonts w:ascii="Calibri" w:eastAsia="Calibri" w:hAnsi="Calibri" w:cs="Calibri"/>
          <w:color w:val="000000"/>
          <w:sz w:val="22"/>
        </w:rPr>
        <w:t>T</w:t>
      </w:r>
      <w:r>
        <w:rPr>
          <w:rFonts w:ascii="Calibri" w:eastAsia="Calibri" w:hAnsi="Calibri" w:cs="Calibri"/>
          <w:color w:val="000000"/>
          <w:sz w:val="22"/>
        </w:rPr>
        <w:t>here are lots of databases on people who aren</w:t>
      </w:r>
      <w:r w:rsidR="00062514">
        <w:rPr>
          <w:rFonts w:ascii="Calibri" w:eastAsia="Calibri" w:hAnsi="Calibri" w:cs="Calibri"/>
          <w:color w:val="000000"/>
          <w:sz w:val="22"/>
        </w:rPr>
        <w:t>’</w:t>
      </w:r>
      <w:r>
        <w:rPr>
          <w:rFonts w:ascii="Calibri" w:eastAsia="Calibri" w:hAnsi="Calibri" w:cs="Calibri"/>
          <w:color w:val="000000"/>
          <w:sz w:val="22"/>
        </w:rPr>
        <w:t>t very interesting to study, but there are very few databases that are really good databases, good quality data, on people who are interesting to study</w:t>
      </w:r>
      <w:r w:rsidR="00812AA9">
        <w:rPr>
          <w:rFonts w:ascii="Calibri" w:eastAsia="Calibri" w:hAnsi="Calibri" w:cs="Calibri"/>
          <w:color w:val="000000"/>
          <w:sz w:val="22"/>
        </w:rPr>
        <w:t>.</w:t>
      </w:r>
      <w:r w:rsidR="00062514">
        <w:rPr>
          <w:rFonts w:ascii="Calibri" w:eastAsia="Calibri" w:hAnsi="Calibri" w:cs="Calibri"/>
          <w:color w:val="000000"/>
          <w:sz w:val="22"/>
        </w:rPr>
        <w:t>”</w:t>
      </w:r>
      <w:r>
        <w:rPr>
          <w:rFonts w:ascii="Calibri" w:eastAsia="Calibri" w:hAnsi="Calibri" w:cs="Calibri"/>
          <w:color w:val="000000"/>
          <w:sz w:val="22"/>
        </w:rPr>
        <w:t xml:space="preserve"> And I thought</w:t>
      </w:r>
      <w:r w:rsidR="00812AA9">
        <w:rPr>
          <w:rFonts w:ascii="Calibri" w:eastAsia="Calibri" w:hAnsi="Calibri" w:cs="Calibri"/>
          <w:color w:val="000000"/>
          <w:sz w:val="22"/>
        </w:rPr>
        <w:t>,</w:t>
      </w:r>
      <w:r>
        <w:rPr>
          <w:rFonts w:ascii="Calibri" w:eastAsia="Calibri" w:hAnsi="Calibri" w:cs="Calibri"/>
          <w:color w:val="000000"/>
          <w:sz w:val="22"/>
        </w:rPr>
        <w:t xml:space="preserve"> </w:t>
      </w:r>
      <w:r w:rsidR="00B32EAA">
        <w:rPr>
          <w:rFonts w:ascii="Calibri" w:eastAsia="Calibri" w:hAnsi="Calibri" w:cs="Calibri"/>
          <w:color w:val="000000"/>
          <w:sz w:val="22"/>
        </w:rPr>
        <w:t>“T</w:t>
      </w:r>
      <w:r>
        <w:rPr>
          <w:rFonts w:ascii="Calibri" w:eastAsia="Calibri" w:hAnsi="Calibri" w:cs="Calibri"/>
          <w:color w:val="000000"/>
          <w:sz w:val="22"/>
        </w:rPr>
        <w:t>he VA</w:t>
      </w:r>
      <w:r w:rsidR="00062514">
        <w:rPr>
          <w:rFonts w:ascii="Calibri" w:eastAsia="Calibri" w:hAnsi="Calibri" w:cs="Calibri"/>
          <w:color w:val="000000"/>
          <w:sz w:val="22"/>
        </w:rPr>
        <w:t>’</w:t>
      </w:r>
      <w:r>
        <w:rPr>
          <w:rFonts w:ascii="Calibri" w:eastAsia="Calibri" w:hAnsi="Calibri" w:cs="Calibri"/>
          <w:color w:val="000000"/>
          <w:sz w:val="22"/>
        </w:rPr>
        <w:t>s got both, right? We</w:t>
      </w:r>
      <w:r w:rsidR="00062514">
        <w:rPr>
          <w:rFonts w:ascii="Calibri" w:eastAsia="Calibri" w:hAnsi="Calibri" w:cs="Calibri"/>
          <w:color w:val="000000"/>
          <w:sz w:val="22"/>
        </w:rPr>
        <w:t>’</w:t>
      </w:r>
      <w:r>
        <w:rPr>
          <w:rFonts w:ascii="Calibri" w:eastAsia="Calibri" w:hAnsi="Calibri" w:cs="Calibri"/>
          <w:color w:val="000000"/>
          <w:sz w:val="22"/>
        </w:rPr>
        <w:t>ve got a lot of minority patients. We have people with complex disease</w:t>
      </w:r>
      <w:r w:rsidR="00B32EAA">
        <w:rPr>
          <w:rFonts w:ascii="Calibri" w:eastAsia="Calibri" w:hAnsi="Calibri" w:cs="Calibri"/>
          <w:color w:val="000000"/>
          <w:sz w:val="22"/>
        </w:rPr>
        <w:t>.</w:t>
      </w:r>
      <w:r>
        <w:rPr>
          <w:rFonts w:ascii="Calibri" w:eastAsia="Calibri" w:hAnsi="Calibri" w:cs="Calibri"/>
          <w:color w:val="000000"/>
          <w:sz w:val="22"/>
        </w:rPr>
        <w:t xml:space="preserve"> </w:t>
      </w:r>
      <w:r w:rsidR="00B32EAA">
        <w:rPr>
          <w:rFonts w:ascii="Calibri" w:eastAsia="Calibri" w:hAnsi="Calibri" w:cs="Calibri"/>
          <w:color w:val="000000"/>
          <w:sz w:val="22"/>
        </w:rPr>
        <w:t>W</w:t>
      </w:r>
      <w:r>
        <w:rPr>
          <w:rFonts w:ascii="Calibri" w:eastAsia="Calibri" w:hAnsi="Calibri" w:cs="Calibri"/>
          <w:color w:val="000000"/>
          <w:sz w:val="22"/>
        </w:rPr>
        <w:t>e</w:t>
      </w:r>
      <w:r w:rsidR="00062514">
        <w:rPr>
          <w:rFonts w:ascii="Calibri" w:eastAsia="Calibri" w:hAnsi="Calibri" w:cs="Calibri"/>
          <w:color w:val="000000"/>
          <w:sz w:val="22"/>
        </w:rPr>
        <w:t>’</w:t>
      </w:r>
      <w:r>
        <w:rPr>
          <w:rFonts w:ascii="Calibri" w:eastAsia="Calibri" w:hAnsi="Calibri" w:cs="Calibri"/>
          <w:color w:val="000000"/>
          <w:sz w:val="22"/>
        </w:rPr>
        <w:t>ve got people with socioeconomic disadvantage. We</w:t>
      </w:r>
      <w:r w:rsidR="00062514">
        <w:rPr>
          <w:rFonts w:ascii="Calibri" w:eastAsia="Calibri" w:hAnsi="Calibri" w:cs="Calibri"/>
          <w:color w:val="000000"/>
          <w:sz w:val="22"/>
        </w:rPr>
        <w:t>’</w:t>
      </w:r>
      <w:r>
        <w:rPr>
          <w:rFonts w:ascii="Calibri" w:eastAsia="Calibri" w:hAnsi="Calibri" w:cs="Calibri"/>
          <w:color w:val="000000"/>
          <w:sz w:val="22"/>
        </w:rPr>
        <w:t>ve got people with substance use issues. We</w:t>
      </w:r>
      <w:r w:rsidR="00062514">
        <w:rPr>
          <w:rFonts w:ascii="Calibri" w:eastAsia="Calibri" w:hAnsi="Calibri" w:cs="Calibri"/>
          <w:color w:val="000000"/>
          <w:sz w:val="22"/>
        </w:rPr>
        <w:t>’</w:t>
      </w:r>
      <w:r>
        <w:rPr>
          <w:rFonts w:ascii="Calibri" w:eastAsia="Calibri" w:hAnsi="Calibri" w:cs="Calibri"/>
          <w:color w:val="000000"/>
          <w:sz w:val="22"/>
        </w:rPr>
        <w:t>ve got people with mental health issues</w:t>
      </w:r>
      <w:r w:rsidR="00812AA9">
        <w:rPr>
          <w:rFonts w:ascii="Calibri" w:eastAsia="Calibri" w:hAnsi="Calibri" w:cs="Calibri"/>
          <w:color w:val="000000"/>
          <w:sz w:val="22"/>
        </w:rPr>
        <w:t>.</w:t>
      </w:r>
      <w:r>
        <w:rPr>
          <w:rFonts w:ascii="Calibri" w:eastAsia="Calibri" w:hAnsi="Calibri" w:cs="Calibri"/>
          <w:color w:val="000000"/>
          <w:sz w:val="22"/>
        </w:rPr>
        <w:t xml:space="preserve"> </w:t>
      </w:r>
      <w:r w:rsidR="00812AA9">
        <w:rPr>
          <w:rFonts w:ascii="Calibri" w:eastAsia="Calibri" w:hAnsi="Calibri" w:cs="Calibri"/>
          <w:color w:val="000000"/>
          <w:sz w:val="22"/>
        </w:rPr>
        <w:t>W</w:t>
      </w:r>
      <w:r>
        <w:rPr>
          <w:rFonts w:ascii="Calibri" w:eastAsia="Calibri" w:hAnsi="Calibri" w:cs="Calibri"/>
          <w:color w:val="000000"/>
          <w:sz w:val="22"/>
        </w:rPr>
        <w:t>e</w:t>
      </w:r>
      <w:r w:rsidR="00062514">
        <w:rPr>
          <w:rFonts w:ascii="Calibri" w:eastAsia="Calibri" w:hAnsi="Calibri" w:cs="Calibri"/>
          <w:color w:val="000000"/>
          <w:sz w:val="22"/>
        </w:rPr>
        <w:t>’</w:t>
      </w:r>
      <w:r>
        <w:rPr>
          <w:rFonts w:ascii="Calibri" w:eastAsia="Calibri" w:hAnsi="Calibri" w:cs="Calibri"/>
          <w:color w:val="000000"/>
          <w:sz w:val="22"/>
        </w:rPr>
        <w:t>ve got homeless people.</w:t>
      </w:r>
      <w:r w:rsidR="00B32EAA">
        <w:rPr>
          <w:rFonts w:ascii="Calibri" w:eastAsia="Calibri" w:hAnsi="Calibri" w:cs="Calibri"/>
          <w:color w:val="000000"/>
          <w:sz w:val="22"/>
        </w:rPr>
        <w:t>”</w:t>
      </w:r>
      <w:r>
        <w:rPr>
          <w:rFonts w:ascii="Calibri" w:eastAsia="Calibri" w:hAnsi="Calibri" w:cs="Calibri"/>
          <w:color w:val="000000"/>
          <w:sz w:val="22"/>
        </w:rPr>
        <w:t xml:space="preserve"> It</w:t>
      </w:r>
      <w:r w:rsidR="00062514">
        <w:rPr>
          <w:rFonts w:ascii="Calibri" w:eastAsia="Calibri" w:hAnsi="Calibri" w:cs="Calibri"/>
          <w:color w:val="000000"/>
          <w:sz w:val="22"/>
        </w:rPr>
        <w:t>’</w:t>
      </w:r>
      <w:r>
        <w:rPr>
          <w:rFonts w:ascii="Calibri" w:eastAsia="Calibri" w:hAnsi="Calibri" w:cs="Calibri"/>
          <w:color w:val="000000"/>
          <w:sz w:val="22"/>
        </w:rPr>
        <w:t>s a great place to study a lot of these questions, and people haven</w:t>
      </w:r>
      <w:r w:rsidR="00062514">
        <w:rPr>
          <w:rFonts w:ascii="Calibri" w:eastAsia="Calibri" w:hAnsi="Calibri" w:cs="Calibri"/>
          <w:color w:val="000000"/>
          <w:sz w:val="22"/>
        </w:rPr>
        <w:t>’</w:t>
      </w:r>
      <w:r>
        <w:rPr>
          <w:rFonts w:ascii="Calibri" w:eastAsia="Calibri" w:hAnsi="Calibri" w:cs="Calibri"/>
          <w:color w:val="000000"/>
          <w:sz w:val="22"/>
        </w:rPr>
        <w:t>t been doing it nearly as much as they might do it</w:t>
      </w:r>
      <w:r w:rsidR="00812AA9">
        <w:rPr>
          <w:rFonts w:ascii="Calibri" w:eastAsia="Calibri" w:hAnsi="Calibri" w:cs="Calibri"/>
          <w:color w:val="000000"/>
          <w:sz w:val="22"/>
        </w:rPr>
        <w:t>,</w:t>
      </w:r>
      <w:r>
        <w:rPr>
          <w:rFonts w:ascii="Calibri" w:eastAsia="Calibri" w:hAnsi="Calibri" w:cs="Calibri"/>
          <w:color w:val="000000"/>
          <w:sz w:val="22"/>
        </w:rPr>
        <w:t xml:space="preserve"> in part because the VA was only funding certain kinds of research.</w:t>
      </w:r>
      <w:r w:rsidR="00B32EAA">
        <w:rPr>
          <w:rFonts w:ascii="Calibri" w:eastAsia="Calibri" w:hAnsi="Calibri" w:cs="Calibri"/>
          <w:color w:val="000000"/>
          <w:sz w:val="22"/>
        </w:rPr>
        <w:t xml:space="preserve"> </w:t>
      </w:r>
      <w:r>
        <w:rPr>
          <w:rFonts w:ascii="Calibri" w:eastAsia="Calibri" w:hAnsi="Calibri" w:cs="Calibri"/>
          <w:color w:val="000000"/>
          <w:sz w:val="22"/>
        </w:rPr>
        <w:t>And people had the impression that they couldn</w:t>
      </w:r>
      <w:r w:rsidR="00062514">
        <w:rPr>
          <w:rFonts w:ascii="Calibri" w:eastAsia="Calibri" w:hAnsi="Calibri" w:cs="Calibri"/>
          <w:color w:val="000000"/>
          <w:sz w:val="22"/>
        </w:rPr>
        <w:t>’</w:t>
      </w:r>
      <w:r>
        <w:rPr>
          <w:rFonts w:ascii="Calibri" w:eastAsia="Calibri" w:hAnsi="Calibri" w:cs="Calibri"/>
          <w:color w:val="000000"/>
          <w:sz w:val="22"/>
        </w:rPr>
        <w:t xml:space="preserve">t fund VA research with NIH money. And I was told, </w:t>
      </w:r>
      <w:r w:rsidR="00062514">
        <w:rPr>
          <w:rFonts w:ascii="Calibri" w:eastAsia="Calibri" w:hAnsi="Calibri" w:cs="Calibri"/>
          <w:color w:val="000000"/>
          <w:sz w:val="22"/>
        </w:rPr>
        <w:t>“</w:t>
      </w:r>
      <w:r w:rsidR="00812AA9">
        <w:rPr>
          <w:rFonts w:ascii="Calibri" w:eastAsia="Calibri" w:hAnsi="Calibri" w:cs="Calibri"/>
          <w:color w:val="000000"/>
          <w:sz w:val="22"/>
        </w:rPr>
        <w:t>Y</w:t>
      </w:r>
      <w:r>
        <w:rPr>
          <w:rFonts w:ascii="Calibri" w:eastAsia="Calibri" w:hAnsi="Calibri" w:cs="Calibri"/>
          <w:color w:val="000000"/>
          <w:sz w:val="22"/>
        </w:rPr>
        <w:t>ou</w:t>
      </w:r>
      <w:r w:rsidR="00062514">
        <w:rPr>
          <w:rFonts w:ascii="Calibri" w:eastAsia="Calibri" w:hAnsi="Calibri" w:cs="Calibri"/>
          <w:color w:val="000000"/>
          <w:sz w:val="22"/>
        </w:rPr>
        <w:t>’</w:t>
      </w:r>
      <w:r>
        <w:rPr>
          <w:rFonts w:ascii="Calibri" w:eastAsia="Calibri" w:hAnsi="Calibri" w:cs="Calibri"/>
          <w:color w:val="000000"/>
          <w:sz w:val="22"/>
        </w:rPr>
        <w:t>ll never get a grant to study this from the NIH because they don</w:t>
      </w:r>
      <w:r w:rsidR="00062514">
        <w:rPr>
          <w:rFonts w:ascii="Calibri" w:eastAsia="Calibri" w:hAnsi="Calibri" w:cs="Calibri"/>
          <w:color w:val="000000"/>
          <w:sz w:val="22"/>
        </w:rPr>
        <w:t>’</w:t>
      </w:r>
      <w:r>
        <w:rPr>
          <w:rFonts w:ascii="Calibri" w:eastAsia="Calibri" w:hAnsi="Calibri" w:cs="Calibri"/>
          <w:color w:val="000000"/>
          <w:sz w:val="22"/>
        </w:rPr>
        <w:t>t think veterans are interesting</w:t>
      </w:r>
      <w:r w:rsidR="00812AA9">
        <w:rPr>
          <w:rFonts w:ascii="Calibri" w:eastAsia="Calibri" w:hAnsi="Calibri" w:cs="Calibri"/>
          <w:color w:val="000000"/>
          <w:sz w:val="22"/>
        </w:rPr>
        <w:t>.</w:t>
      </w:r>
      <w:r w:rsidR="00062514">
        <w:rPr>
          <w:rFonts w:ascii="Calibri" w:eastAsia="Calibri" w:hAnsi="Calibri" w:cs="Calibri"/>
          <w:color w:val="000000"/>
          <w:sz w:val="22"/>
        </w:rPr>
        <w:t>”</w:t>
      </w:r>
      <w:r>
        <w:rPr>
          <w:rFonts w:ascii="Calibri" w:eastAsia="Calibri" w:hAnsi="Calibri" w:cs="Calibri"/>
          <w:color w:val="000000"/>
          <w:sz w:val="22"/>
        </w:rPr>
        <w:t xml:space="preserve"> Well, I made the argument that this was an opportunity to understand EHR cohorts and to create them, and eventually NIH bought it. So I think that, I would say that was my biggest secret to success that I was willing to think, I just inherently think about things differently.</w:t>
      </w:r>
    </w:p>
    <w:p w14:paraId="2104AC5E" w14:textId="08CC7000"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Harlan </w:t>
      </w:r>
      <w:proofErr w:type="spellStart"/>
      <w:r w:rsidRPr="00FC42FB">
        <w:rPr>
          <w:rFonts w:ascii="Calibri" w:eastAsia="Calibri" w:hAnsi="Calibri" w:cs="Calibri"/>
          <w:b/>
          <w:color w:val="000000"/>
          <w:sz w:val="22"/>
        </w:rPr>
        <w:t>Krumholz</w:t>
      </w:r>
      <w:proofErr w:type="spellEnd"/>
      <w:r w:rsidRPr="00FC42FB">
        <w:rPr>
          <w:rFonts w:ascii="Calibri" w:eastAsia="Calibri" w:hAnsi="Calibri" w:cs="Calibri"/>
          <w:b/>
          <w:color w:val="000000"/>
          <w:sz w:val="22"/>
        </w:rPr>
        <w:t xml:space="preserve">: </w:t>
      </w:r>
      <w:r w:rsidR="00B808C9">
        <w:rPr>
          <w:rFonts w:ascii="Calibri" w:eastAsia="Calibri" w:hAnsi="Calibri" w:cs="Calibri"/>
          <w:color w:val="000000"/>
          <w:sz w:val="22"/>
        </w:rPr>
        <w:t>Yeah, that</w:t>
      </w:r>
      <w:r w:rsidR="00062514">
        <w:rPr>
          <w:rFonts w:ascii="Calibri" w:eastAsia="Calibri" w:hAnsi="Calibri" w:cs="Calibri"/>
          <w:color w:val="000000"/>
          <w:sz w:val="22"/>
        </w:rPr>
        <w:t>’</w:t>
      </w:r>
      <w:r w:rsidR="00B808C9">
        <w:rPr>
          <w:rFonts w:ascii="Calibri" w:eastAsia="Calibri" w:hAnsi="Calibri" w:cs="Calibri"/>
          <w:color w:val="000000"/>
          <w:sz w:val="22"/>
        </w:rPr>
        <w:t>s incredible. It</w:t>
      </w:r>
      <w:r w:rsidR="00062514">
        <w:rPr>
          <w:rFonts w:ascii="Calibri" w:eastAsia="Calibri" w:hAnsi="Calibri" w:cs="Calibri"/>
          <w:color w:val="000000"/>
          <w:sz w:val="22"/>
        </w:rPr>
        <w:t>’</w:t>
      </w:r>
      <w:r w:rsidR="00B808C9">
        <w:rPr>
          <w:rFonts w:ascii="Calibri" w:eastAsia="Calibri" w:hAnsi="Calibri" w:cs="Calibri"/>
          <w:color w:val="000000"/>
          <w:sz w:val="22"/>
        </w:rPr>
        <w:t>s good.</w:t>
      </w:r>
    </w:p>
    <w:p w14:paraId="21CA17E2" w14:textId="2D692040"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Howard Forman: </w:t>
      </w:r>
      <w:r w:rsidR="00B808C9">
        <w:rPr>
          <w:rFonts w:ascii="Calibri" w:eastAsia="Calibri" w:hAnsi="Calibri" w:cs="Calibri"/>
          <w:color w:val="000000"/>
          <w:sz w:val="22"/>
        </w:rPr>
        <w:t>One of the things that you</w:t>
      </w:r>
      <w:r w:rsidR="00062514">
        <w:rPr>
          <w:rFonts w:ascii="Calibri" w:eastAsia="Calibri" w:hAnsi="Calibri" w:cs="Calibri"/>
          <w:color w:val="000000"/>
          <w:sz w:val="22"/>
        </w:rPr>
        <w:t>’</w:t>
      </w:r>
      <w:r w:rsidR="00B808C9">
        <w:rPr>
          <w:rFonts w:ascii="Calibri" w:eastAsia="Calibri" w:hAnsi="Calibri" w:cs="Calibri"/>
          <w:color w:val="000000"/>
          <w:sz w:val="22"/>
        </w:rPr>
        <w:t>ve both highlighted for me</w:t>
      </w:r>
      <w:r w:rsidR="00812AA9">
        <w:rPr>
          <w:rFonts w:ascii="Calibri" w:eastAsia="Calibri" w:hAnsi="Calibri" w:cs="Calibri"/>
          <w:color w:val="000000"/>
          <w:sz w:val="22"/>
        </w:rPr>
        <w:t>—</w:t>
      </w:r>
      <w:r w:rsidR="00B808C9">
        <w:rPr>
          <w:rFonts w:ascii="Calibri" w:eastAsia="Calibri" w:hAnsi="Calibri" w:cs="Calibri"/>
          <w:color w:val="000000"/>
          <w:sz w:val="22"/>
        </w:rPr>
        <w:t>or reminded me</w:t>
      </w:r>
      <w:r w:rsidR="00812AA9">
        <w:rPr>
          <w:rFonts w:ascii="Calibri" w:eastAsia="Calibri" w:hAnsi="Calibri" w:cs="Calibri"/>
          <w:color w:val="000000"/>
          <w:sz w:val="22"/>
        </w:rPr>
        <w:t>—</w:t>
      </w:r>
      <w:r w:rsidR="00B808C9">
        <w:rPr>
          <w:rFonts w:ascii="Calibri" w:eastAsia="Calibri" w:hAnsi="Calibri" w:cs="Calibri"/>
          <w:color w:val="000000"/>
          <w:sz w:val="22"/>
        </w:rPr>
        <w:t>is just, we have a universal healthcare system for our veterans, or at least universally available for our veterans. And you</w:t>
      </w:r>
      <w:r w:rsidR="00062514">
        <w:rPr>
          <w:rFonts w:ascii="Calibri" w:eastAsia="Calibri" w:hAnsi="Calibri" w:cs="Calibri"/>
          <w:color w:val="000000"/>
          <w:sz w:val="22"/>
        </w:rPr>
        <w:t>’</w:t>
      </w:r>
      <w:r w:rsidR="00B808C9">
        <w:rPr>
          <w:rFonts w:ascii="Calibri" w:eastAsia="Calibri" w:hAnsi="Calibri" w:cs="Calibri"/>
          <w:color w:val="000000"/>
          <w:sz w:val="22"/>
        </w:rPr>
        <w:t xml:space="preserve">re able to do this study. We could use that to do studies on COVID, but I imagine that this is one of the places that we almost have to rely on to do this type of cohort investigation. I know the </w:t>
      </w:r>
      <w:hyperlink r:id="rId9" w:anchor=":~:text=Framingham%20Study%20is%20a%20population,risk%20factors%20for%20cardiovascular%20disease." w:history="1">
        <w:r w:rsidR="00B808C9" w:rsidRPr="00526433">
          <w:rPr>
            <w:rStyle w:val="Hyperlink"/>
            <w:rFonts w:ascii="Calibri" w:eastAsia="Calibri" w:hAnsi="Calibri" w:cs="Calibri"/>
            <w:sz w:val="22"/>
          </w:rPr>
          <w:t>Framingham Study</w:t>
        </w:r>
      </w:hyperlink>
      <w:r w:rsidR="00B808C9">
        <w:rPr>
          <w:rFonts w:ascii="Calibri" w:eastAsia="Calibri" w:hAnsi="Calibri" w:cs="Calibri"/>
          <w:color w:val="000000"/>
          <w:sz w:val="22"/>
        </w:rPr>
        <w:t>, which is of cardiovascular disease</w:t>
      </w:r>
      <w:r w:rsidR="00526433">
        <w:rPr>
          <w:rFonts w:ascii="Calibri" w:eastAsia="Calibri" w:hAnsi="Calibri" w:cs="Calibri"/>
          <w:color w:val="000000"/>
          <w:sz w:val="22"/>
        </w:rPr>
        <w:t>,</w:t>
      </w:r>
      <w:r w:rsidR="00B808C9">
        <w:rPr>
          <w:rFonts w:ascii="Calibri" w:eastAsia="Calibri" w:hAnsi="Calibri" w:cs="Calibri"/>
          <w:color w:val="000000"/>
          <w:sz w:val="22"/>
        </w:rPr>
        <w:t xml:space="preserve"> is not based out of a </w:t>
      </w:r>
      <w:r w:rsidR="00526433">
        <w:rPr>
          <w:rFonts w:ascii="Calibri" w:eastAsia="Calibri" w:hAnsi="Calibri" w:cs="Calibri"/>
          <w:color w:val="000000"/>
          <w:sz w:val="22"/>
        </w:rPr>
        <w:t>V</w:t>
      </w:r>
      <w:r w:rsidR="00B808C9">
        <w:rPr>
          <w:rFonts w:ascii="Calibri" w:eastAsia="Calibri" w:hAnsi="Calibri" w:cs="Calibri"/>
          <w:color w:val="000000"/>
          <w:sz w:val="22"/>
        </w:rPr>
        <w:t xml:space="preserve">eterans </w:t>
      </w:r>
      <w:r w:rsidR="00526433">
        <w:rPr>
          <w:rFonts w:ascii="Calibri" w:eastAsia="Calibri" w:hAnsi="Calibri" w:cs="Calibri"/>
          <w:color w:val="000000"/>
          <w:sz w:val="22"/>
        </w:rPr>
        <w:t>A</w:t>
      </w:r>
      <w:r w:rsidR="00B808C9">
        <w:rPr>
          <w:rFonts w:ascii="Calibri" w:eastAsia="Calibri" w:hAnsi="Calibri" w:cs="Calibri"/>
          <w:color w:val="000000"/>
          <w:sz w:val="22"/>
        </w:rPr>
        <w:t>dministration hospital. But I wonder, is this the future</w:t>
      </w:r>
      <w:r w:rsidR="00526433">
        <w:rPr>
          <w:rFonts w:ascii="Calibri" w:eastAsia="Calibri" w:hAnsi="Calibri" w:cs="Calibri"/>
          <w:color w:val="000000"/>
          <w:sz w:val="22"/>
        </w:rPr>
        <w:t>,</w:t>
      </w:r>
      <w:r w:rsidR="00B808C9">
        <w:rPr>
          <w:rFonts w:ascii="Calibri" w:eastAsia="Calibri" w:hAnsi="Calibri" w:cs="Calibri"/>
          <w:color w:val="000000"/>
          <w:sz w:val="22"/>
        </w:rPr>
        <w:t xml:space="preserve"> that we</w:t>
      </w:r>
      <w:r w:rsidR="00062514">
        <w:rPr>
          <w:rFonts w:ascii="Calibri" w:eastAsia="Calibri" w:hAnsi="Calibri" w:cs="Calibri"/>
          <w:color w:val="000000"/>
          <w:sz w:val="22"/>
        </w:rPr>
        <w:t>’</w:t>
      </w:r>
      <w:r w:rsidR="00B808C9">
        <w:rPr>
          <w:rFonts w:ascii="Calibri" w:eastAsia="Calibri" w:hAnsi="Calibri" w:cs="Calibri"/>
          <w:color w:val="000000"/>
          <w:sz w:val="22"/>
        </w:rPr>
        <w:t>re going to have to rely more and more on the VA for doing this type of work? Or is there a way that this can be done now that all hospitals have EHRs, even if they</w:t>
      </w:r>
      <w:r w:rsidR="00062514">
        <w:rPr>
          <w:rFonts w:ascii="Calibri" w:eastAsia="Calibri" w:hAnsi="Calibri" w:cs="Calibri"/>
          <w:color w:val="000000"/>
          <w:sz w:val="22"/>
        </w:rPr>
        <w:t>’</w:t>
      </w:r>
      <w:r w:rsidR="00B808C9">
        <w:rPr>
          <w:rFonts w:ascii="Calibri" w:eastAsia="Calibri" w:hAnsi="Calibri" w:cs="Calibri"/>
          <w:color w:val="000000"/>
          <w:sz w:val="22"/>
        </w:rPr>
        <w:t>re not integrated with one another?</w:t>
      </w:r>
    </w:p>
    <w:p w14:paraId="268E78E3" w14:textId="23608BA5" w:rsidR="00526433"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Amy Justice: </w:t>
      </w:r>
      <w:r w:rsidR="00B808C9">
        <w:rPr>
          <w:rFonts w:ascii="Calibri" w:eastAsia="Calibri" w:hAnsi="Calibri" w:cs="Calibri"/>
          <w:color w:val="000000"/>
          <w:sz w:val="22"/>
        </w:rPr>
        <w:t>So, Howie, I think it</w:t>
      </w:r>
      <w:r w:rsidR="00062514">
        <w:rPr>
          <w:rFonts w:ascii="Calibri" w:eastAsia="Calibri" w:hAnsi="Calibri" w:cs="Calibri"/>
          <w:color w:val="000000"/>
          <w:sz w:val="22"/>
        </w:rPr>
        <w:t>’</w:t>
      </w:r>
      <w:r w:rsidR="00B808C9">
        <w:rPr>
          <w:rFonts w:ascii="Calibri" w:eastAsia="Calibri" w:hAnsi="Calibri" w:cs="Calibri"/>
          <w:color w:val="000000"/>
          <w:sz w:val="22"/>
        </w:rPr>
        <w:t>s an excellent question. One of the issues</w:t>
      </w:r>
      <w:r w:rsidR="00526433">
        <w:rPr>
          <w:rFonts w:ascii="Calibri" w:eastAsia="Calibri" w:hAnsi="Calibri" w:cs="Calibri"/>
          <w:color w:val="000000"/>
          <w:sz w:val="22"/>
        </w:rPr>
        <w:t>,</w:t>
      </w:r>
      <w:r w:rsidR="00B808C9">
        <w:rPr>
          <w:rFonts w:ascii="Calibri" w:eastAsia="Calibri" w:hAnsi="Calibri" w:cs="Calibri"/>
          <w:color w:val="000000"/>
          <w:sz w:val="22"/>
        </w:rPr>
        <w:t xml:space="preserve"> of course, is that whenever you try to bring data together from multiple hospitals, so Yale New Haven Hospital health system is interested in doing this, </w:t>
      </w:r>
      <w:r w:rsidR="00AA5137">
        <w:rPr>
          <w:rFonts w:ascii="Calibri" w:eastAsia="Calibri" w:hAnsi="Calibri" w:cs="Calibri"/>
          <w:color w:val="000000"/>
          <w:sz w:val="22"/>
        </w:rPr>
        <w:t>as</w:t>
      </w:r>
      <w:r w:rsidR="00B808C9">
        <w:rPr>
          <w:rFonts w:ascii="Calibri" w:eastAsia="Calibri" w:hAnsi="Calibri" w:cs="Calibri"/>
          <w:color w:val="000000"/>
          <w:sz w:val="22"/>
        </w:rPr>
        <w:t xml:space="preserve"> Harlan well knows. And we</w:t>
      </w:r>
      <w:r w:rsidR="00062514">
        <w:rPr>
          <w:rFonts w:ascii="Calibri" w:eastAsia="Calibri" w:hAnsi="Calibri" w:cs="Calibri"/>
          <w:color w:val="000000"/>
          <w:sz w:val="22"/>
        </w:rPr>
        <w:t>’</w:t>
      </w:r>
      <w:r w:rsidR="00B808C9">
        <w:rPr>
          <w:rFonts w:ascii="Calibri" w:eastAsia="Calibri" w:hAnsi="Calibri" w:cs="Calibri"/>
          <w:color w:val="000000"/>
          <w:sz w:val="22"/>
        </w:rPr>
        <w:t>d love to be able to know about, okay, what about the patients who are getting some of their care in New York and some of their care in Boston and some of their care in Connecticut</w:t>
      </w:r>
      <w:r w:rsidR="00526433">
        <w:rPr>
          <w:rFonts w:ascii="Calibri" w:eastAsia="Calibri" w:hAnsi="Calibri" w:cs="Calibri"/>
          <w:color w:val="000000"/>
          <w:sz w:val="22"/>
        </w:rPr>
        <w:t xml:space="preserve"> </w:t>
      </w:r>
      <w:r w:rsidR="00B808C9">
        <w:rPr>
          <w:rFonts w:ascii="Calibri" w:eastAsia="Calibri" w:hAnsi="Calibri" w:cs="Calibri"/>
          <w:color w:val="000000"/>
          <w:sz w:val="22"/>
        </w:rPr>
        <w:t>and some of it within Yale New Haven and some of it from other health systems, right? We</w:t>
      </w:r>
      <w:r w:rsidR="00062514">
        <w:rPr>
          <w:rFonts w:ascii="Calibri" w:eastAsia="Calibri" w:hAnsi="Calibri" w:cs="Calibri"/>
          <w:color w:val="000000"/>
          <w:sz w:val="22"/>
        </w:rPr>
        <w:t>’</w:t>
      </w:r>
      <w:r w:rsidR="00B808C9">
        <w:rPr>
          <w:rFonts w:ascii="Calibri" w:eastAsia="Calibri" w:hAnsi="Calibri" w:cs="Calibri"/>
          <w:color w:val="000000"/>
          <w:sz w:val="22"/>
        </w:rPr>
        <w:t>d really love to be able to follow people throughout, to have the whole picture for what</w:t>
      </w:r>
      <w:r w:rsidR="00062514">
        <w:rPr>
          <w:rFonts w:ascii="Calibri" w:eastAsia="Calibri" w:hAnsi="Calibri" w:cs="Calibri"/>
          <w:color w:val="000000"/>
          <w:sz w:val="22"/>
        </w:rPr>
        <w:t>’</w:t>
      </w:r>
      <w:r w:rsidR="00B808C9">
        <w:rPr>
          <w:rFonts w:ascii="Calibri" w:eastAsia="Calibri" w:hAnsi="Calibri" w:cs="Calibri"/>
          <w:color w:val="000000"/>
          <w:sz w:val="22"/>
        </w:rPr>
        <w:t>s happening to them. The problem is linking those databases requires using individual identifiers. And there are many barriers to being able to do that. Some of which are quite justifiable, but which make it very challenging when you</w:t>
      </w:r>
      <w:r w:rsidR="00062514">
        <w:rPr>
          <w:rFonts w:ascii="Calibri" w:eastAsia="Calibri" w:hAnsi="Calibri" w:cs="Calibri"/>
          <w:color w:val="000000"/>
          <w:sz w:val="22"/>
        </w:rPr>
        <w:t>’</w:t>
      </w:r>
      <w:r w:rsidR="00B808C9">
        <w:rPr>
          <w:rFonts w:ascii="Calibri" w:eastAsia="Calibri" w:hAnsi="Calibri" w:cs="Calibri"/>
          <w:color w:val="000000"/>
          <w:sz w:val="22"/>
        </w:rPr>
        <w:t xml:space="preserve">re talking about trying to study an epidemic across the country. </w:t>
      </w:r>
    </w:p>
    <w:p w14:paraId="6C5CD892" w14:textId="76FAE8B9" w:rsidR="00A77B3E" w:rsidRDefault="00B808C9">
      <w:pPr>
        <w:spacing w:before="80"/>
        <w:rPr>
          <w:rFonts w:ascii="Calibri" w:eastAsia="Calibri" w:hAnsi="Calibri" w:cs="Calibri"/>
          <w:color w:val="000000"/>
          <w:sz w:val="22"/>
        </w:rPr>
      </w:pPr>
      <w:r>
        <w:rPr>
          <w:rFonts w:ascii="Calibri" w:eastAsia="Calibri" w:hAnsi="Calibri" w:cs="Calibri"/>
          <w:color w:val="000000"/>
          <w:sz w:val="22"/>
        </w:rPr>
        <w:t>When COVID started to happen, I was asked by the VA to be the scientific consultant to a large federal collaboration, trying to bring together databases to study COVID.</w:t>
      </w:r>
      <w:r w:rsidR="00526433">
        <w:rPr>
          <w:rFonts w:ascii="Calibri" w:eastAsia="Calibri" w:hAnsi="Calibri" w:cs="Calibri"/>
          <w:color w:val="000000"/>
          <w:sz w:val="22"/>
        </w:rPr>
        <w:t xml:space="preserve"> </w:t>
      </w:r>
      <w:r>
        <w:rPr>
          <w:rFonts w:ascii="Calibri" w:eastAsia="Calibri" w:hAnsi="Calibri" w:cs="Calibri"/>
          <w:color w:val="000000"/>
          <w:sz w:val="22"/>
        </w:rPr>
        <w:t>I was involved in calls two and three times a day</w:t>
      </w:r>
      <w:r w:rsidR="00526433">
        <w:rPr>
          <w:rFonts w:ascii="Calibri" w:eastAsia="Calibri" w:hAnsi="Calibri" w:cs="Calibri"/>
          <w:color w:val="000000"/>
          <w:sz w:val="22"/>
        </w:rPr>
        <w:t>.</w:t>
      </w:r>
      <w:r>
        <w:rPr>
          <w:rFonts w:ascii="Calibri" w:eastAsia="Calibri" w:hAnsi="Calibri" w:cs="Calibri"/>
          <w:color w:val="000000"/>
          <w:sz w:val="22"/>
        </w:rPr>
        <w:t xml:space="preserve"> </w:t>
      </w:r>
      <w:r w:rsidR="00526433">
        <w:rPr>
          <w:rFonts w:ascii="Calibri" w:eastAsia="Calibri" w:hAnsi="Calibri" w:cs="Calibri"/>
          <w:color w:val="000000"/>
          <w:sz w:val="22"/>
        </w:rPr>
        <w:t>Th</w:t>
      </w:r>
      <w:r>
        <w:rPr>
          <w:rFonts w:ascii="Calibri" w:eastAsia="Calibri" w:hAnsi="Calibri" w:cs="Calibri"/>
          <w:color w:val="000000"/>
          <w:sz w:val="22"/>
        </w:rPr>
        <w:t xml:space="preserve">ere were a bunch of discussions. We talked to the people at CMS, which is the Medicare </w:t>
      </w:r>
      <w:r w:rsidR="00526433">
        <w:rPr>
          <w:rFonts w:ascii="Calibri" w:eastAsia="Calibri" w:hAnsi="Calibri" w:cs="Calibri"/>
          <w:color w:val="000000"/>
          <w:sz w:val="22"/>
        </w:rPr>
        <w:t>and</w:t>
      </w:r>
      <w:r>
        <w:rPr>
          <w:rFonts w:ascii="Calibri" w:eastAsia="Calibri" w:hAnsi="Calibri" w:cs="Calibri"/>
          <w:color w:val="000000"/>
          <w:sz w:val="22"/>
        </w:rPr>
        <w:t xml:space="preserve"> Medicaid people. We talked to the Centers for Disease Control people. We talked with a number of different groups who had federal databases that could in theory be linked. The </w:t>
      </w:r>
      <w:r w:rsidR="00526433">
        <w:rPr>
          <w:rFonts w:ascii="Calibri" w:eastAsia="Calibri" w:hAnsi="Calibri" w:cs="Calibri"/>
          <w:color w:val="000000"/>
          <w:sz w:val="22"/>
        </w:rPr>
        <w:t>“</w:t>
      </w:r>
      <w:r>
        <w:rPr>
          <w:rFonts w:ascii="Calibri" w:eastAsia="Calibri" w:hAnsi="Calibri" w:cs="Calibri"/>
          <w:color w:val="000000"/>
          <w:sz w:val="22"/>
        </w:rPr>
        <w:t>Mother M</w:t>
      </w:r>
      <w:r w:rsidR="00526433">
        <w:rPr>
          <w:rFonts w:ascii="Calibri" w:eastAsia="Calibri" w:hAnsi="Calibri" w:cs="Calibri"/>
          <w:color w:val="000000"/>
          <w:sz w:val="22"/>
        </w:rPr>
        <w:t>ay I’</w:t>
      </w:r>
      <w:r>
        <w:rPr>
          <w:rFonts w:ascii="Calibri" w:eastAsia="Calibri" w:hAnsi="Calibri" w:cs="Calibri"/>
          <w:color w:val="000000"/>
          <w:sz w:val="22"/>
        </w:rPr>
        <w:t>s,</w:t>
      </w:r>
      <w:r w:rsidR="00526433">
        <w:rPr>
          <w:rFonts w:ascii="Calibri" w:eastAsia="Calibri" w:hAnsi="Calibri" w:cs="Calibri"/>
          <w:color w:val="000000"/>
          <w:sz w:val="22"/>
        </w:rPr>
        <w:t>”</w:t>
      </w:r>
      <w:r>
        <w:rPr>
          <w:rFonts w:ascii="Calibri" w:eastAsia="Calibri" w:hAnsi="Calibri" w:cs="Calibri"/>
          <w:color w:val="000000"/>
          <w:sz w:val="22"/>
        </w:rPr>
        <w:t xml:space="preserve"> as I like to say</w:t>
      </w:r>
      <w:r w:rsidR="00526433">
        <w:rPr>
          <w:rFonts w:ascii="Calibri" w:eastAsia="Calibri" w:hAnsi="Calibri" w:cs="Calibri"/>
          <w:color w:val="000000"/>
          <w:sz w:val="22"/>
        </w:rPr>
        <w:t>,</w:t>
      </w:r>
      <w:r>
        <w:rPr>
          <w:rFonts w:ascii="Calibri" w:eastAsia="Calibri" w:hAnsi="Calibri" w:cs="Calibri"/>
          <w:color w:val="000000"/>
          <w:sz w:val="22"/>
        </w:rPr>
        <w:t xml:space="preserve"> were just impossible. There was no technologic reason why we couldn</w:t>
      </w:r>
      <w:r w:rsidR="00062514">
        <w:rPr>
          <w:rFonts w:ascii="Calibri" w:eastAsia="Calibri" w:hAnsi="Calibri" w:cs="Calibri"/>
          <w:color w:val="000000"/>
          <w:sz w:val="22"/>
        </w:rPr>
        <w:t>’</w:t>
      </w:r>
      <w:r>
        <w:rPr>
          <w:rFonts w:ascii="Calibri" w:eastAsia="Calibri" w:hAnsi="Calibri" w:cs="Calibri"/>
          <w:color w:val="000000"/>
          <w:sz w:val="22"/>
        </w:rPr>
        <w:t>t do this. It was getting the permissions that weren</w:t>
      </w:r>
      <w:r w:rsidR="00062514">
        <w:rPr>
          <w:rFonts w:ascii="Calibri" w:eastAsia="Calibri" w:hAnsi="Calibri" w:cs="Calibri"/>
          <w:color w:val="000000"/>
          <w:sz w:val="22"/>
        </w:rPr>
        <w:t>’</w:t>
      </w:r>
      <w:r>
        <w:rPr>
          <w:rFonts w:ascii="Calibri" w:eastAsia="Calibri" w:hAnsi="Calibri" w:cs="Calibri"/>
          <w:color w:val="000000"/>
          <w:sz w:val="22"/>
        </w:rPr>
        <w:t>t possible. So in the end, most of the studies were done using VA data alone because we</w:t>
      </w:r>
      <w:r w:rsidR="00062514">
        <w:rPr>
          <w:rFonts w:ascii="Calibri" w:eastAsia="Calibri" w:hAnsi="Calibri" w:cs="Calibri"/>
          <w:color w:val="000000"/>
          <w:sz w:val="22"/>
        </w:rPr>
        <w:t>’</w:t>
      </w:r>
      <w:r>
        <w:rPr>
          <w:rFonts w:ascii="Calibri" w:eastAsia="Calibri" w:hAnsi="Calibri" w:cs="Calibri"/>
          <w:color w:val="000000"/>
          <w:sz w:val="22"/>
        </w:rPr>
        <w:t>d already created that data. We already knew how to clean it, and we already knew how to analyze it. So we did write</w:t>
      </w:r>
      <w:r w:rsidR="00214ACC">
        <w:rPr>
          <w:rFonts w:ascii="Calibri" w:eastAsia="Calibri" w:hAnsi="Calibri" w:cs="Calibri"/>
          <w:color w:val="000000"/>
          <w:sz w:val="22"/>
        </w:rPr>
        <w:t>—</w:t>
      </w:r>
      <w:r>
        <w:rPr>
          <w:rFonts w:ascii="Calibri" w:eastAsia="Calibri" w:hAnsi="Calibri" w:cs="Calibri"/>
          <w:color w:val="000000"/>
          <w:sz w:val="22"/>
        </w:rPr>
        <w:t>there were a number of COVID papers that came out. But none of those other databases, which really would</w:t>
      </w:r>
      <w:r w:rsidR="00062514">
        <w:rPr>
          <w:rFonts w:ascii="Calibri" w:eastAsia="Calibri" w:hAnsi="Calibri" w:cs="Calibri"/>
          <w:color w:val="000000"/>
          <w:sz w:val="22"/>
        </w:rPr>
        <w:t>’</w:t>
      </w:r>
      <w:r>
        <w:rPr>
          <w:rFonts w:ascii="Calibri" w:eastAsia="Calibri" w:hAnsi="Calibri" w:cs="Calibri"/>
          <w:color w:val="000000"/>
          <w:sz w:val="22"/>
        </w:rPr>
        <w:t xml:space="preserve">ve enhanced the work, could be brought into play because there were just too many </w:t>
      </w:r>
      <w:r w:rsidR="00214ACC">
        <w:rPr>
          <w:rFonts w:ascii="Calibri" w:eastAsia="Calibri" w:hAnsi="Calibri" w:cs="Calibri"/>
          <w:color w:val="000000"/>
          <w:sz w:val="22"/>
        </w:rPr>
        <w:t>“Mother May I’s.”</w:t>
      </w:r>
    </w:p>
    <w:p w14:paraId="6CBEEEAE" w14:textId="25F1716A"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lastRenderedPageBreak/>
        <w:t xml:space="preserve">Harlan </w:t>
      </w:r>
      <w:proofErr w:type="spellStart"/>
      <w:r w:rsidRPr="00FC42FB">
        <w:rPr>
          <w:rFonts w:ascii="Calibri" w:eastAsia="Calibri" w:hAnsi="Calibri" w:cs="Calibri"/>
          <w:b/>
          <w:color w:val="000000"/>
          <w:sz w:val="22"/>
        </w:rPr>
        <w:t>Krumholz</w:t>
      </w:r>
      <w:proofErr w:type="spellEnd"/>
      <w:r w:rsidRPr="00FC42FB">
        <w:rPr>
          <w:rFonts w:ascii="Calibri" w:eastAsia="Calibri" w:hAnsi="Calibri" w:cs="Calibri"/>
          <w:b/>
          <w:color w:val="000000"/>
          <w:sz w:val="22"/>
        </w:rPr>
        <w:t xml:space="preserve">: </w:t>
      </w:r>
      <w:r w:rsidR="00B808C9">
        <w:rPr>
          <w:rFonts w:ascii="Calibri" w:eastAsia="Calibri" w:hAnsi="Calibri" w:cs="Calibri"/>
          <w:color w:val="000000"/>
          <w:sz w:val="22"/>
        </w:rPr>
        <w:t>When you</w:t>
      </w:r>
      <w:r w:rsidR="00062514">
        <w:rPr>
          <w:rFonts w:ascii="Calibri" w:eastAsia="Calibri" w:hAnsi="Calibri" w:cs="Calibri"/>
          <w:color w:val="000000"/>
          <w:sz w:val="22"/>
        </w:rPr>
        <w:t>’</w:t>
      </w:r>
      <w:r w:rsidR="00B808C9">
        <w:rPr>
          <w:rFonts w:ascii="Calibri" w:eastAsia="Calibri" w:hAnsi="Calibri" w:cs="Calibri"/>
          <w:color w:val="000000"/>
          <w:sz w:val="22"/>
        </w:rPr>
        <w:t>re thinking about, what</w:t>
      </w:r>
      <w:r w:rsidR="00062514">
        <w:rPr>
          <w:rFonts w:ascii="Calibri" w:eastAsia="Calibri" w:hAnsi="Calibri" w:cs="Calibri"/>
          <w:color w:val="000000"/>
          <w:sz w:val="22"/>
        </w:rPr>
        <w:t>’</w:t>
      </w:r>
      <w:r w:rsidR="00B808C9">
        <w:rPr>
          <w:rFonts w:ascii="Calibri" w:eastAsia="Calibri" w:hAnsi="Calibri" w:cs="Calibri"/>
          <w:color w:val="000000"/>
          <w:sz w:val="22"/>
        </w:rPr>
        <w:t>s going to happen next with regard to this</w:t>
      </w:r>
      <w:r w:rsidR="00214ACC">
        <w:rPr>
          <w:rFonts w:ascii="Calibri" w:eastAsia="Calibri" w:hAnsi="Calibri" w:cs="Calibri"/>
          <w:color w:val="000000"/>
          <w:sz w:val="22"/>
        </w:rPr>
        <w:t>,</w:t>
      </w:r>
      <w:r w:rsidR="00B808C9">
        <w:rPr>
          <w:rFonts w:ascii="Calibri" w:eastAsia="Calibri" w:hAnsi="Calibri" w:cs="Calibri"/>
          <w:color w:val="000000"/>
          <w:sz w:val="22"/>
        </w:rPr>
        <w:t xml:space="preserve"> and you</w:t>
      </w:r>
      <w:r w:rsidR="00062514">
        <w:rPr>
          <w:rFonts w:ascii="Calibri" w:eastAsia="Calibri" w:hAnsi="Calibri" w:cs="Calibri"/>
          <w:color w:val="000000"/>
          <w:sz w:val="22"/>
        </w:rPr>
        <w:t>’</w:t>
      </w:r>
      <w:r w:rsidR="00B808C9">
        <w:rPr>
          <w:rFonts w:ascii="Calibri" w:eastAsia="Calibri" w:hAnsi="Calibri" w:cs="Calibri"/>
          <w:color w:val="000000"/>
          <w:sz w:val="22"/>
        </w:rPr>
        <w:t>re counseling young researchers about the areas that they should think about investing</w:t>
      </w:r>
      <w:r w:rsidR="00214ACC">
        <w:rPr>
          <w:rFonts w:ascii="Calibri" w:eastAsia="Calibri" w:hAnsi="Calibri" w:cs="Calibri"/>
          <w:color w:val="000000"/>
          <w:sz w:val="22"/>
        </w:rPr>
        <w:t>,</w:t>
      </w:r>
      <w:r w:rsidR="00B808C9">
        <w:rPr>
          <w:rFonts w:ascii="Calibri" w:eastAsia="Calibri" w:hAnsi="Calibri" w:cs="Calibri"/>
          <w:color w:val="000000"/>
          <w:sz w:val="22"/>
        </w:rPr>
        <w:t xml:space="preserve"> I wonder if you could just share some of your thoughts with the people listening about where you think those are and what you do tell people who are coming to you for the next, thinking about the next 10 to 20 years?</w:t>
      </w:r>
    </w:p>
    <w:p w14:paraId="2EDF17E9" w14:textId="49D9F8A1"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Amy Justice: </w:t>
      </w:r>
      <w:r w:rsidR="00B808C9">
        <w:rPr>
          <w:rFonts w:ascii="Calibri" w:eastAsia="Calibri" w:hAnsi="Calibri" w:cs="Calibri"/>
          <w:color w:val="000000"/>
          <w:sz w:val="22"/>
        </w:rPr>
        <w:t>I like to say</w:t>
      </w:r>
      <w:r w:rsidR="00214ACC">
        <w:rPr>
          <w:rFonts w:ascii="Calibri" w:eastAsia="Calibri" w:hAnsi="Calibri" w:cs="Calibri"/>
          <w:color w:val="000000"/>
          <w:sz w:val="22"/>
        </w:rPr>
        <w:t>,</w:t>
      </w:r>
      <w:r w:rsidR="00B808C9">
        <w:rPr>
          <w:rFonts w:ascii="Calibri" w:eastAsia="Calibri" w:hAnsi="Calibri" w:cs="Calibri"/>
          <w:color w:val="000000"/>
          <w:sz w:val="22"/>
        </w:rPr>
        <w:t xml:space="preserve"> embrace complexity. When you think about basic science, the secret to basic science is honing the question down to a very precise, limited focus. Whereas I think for the kinds of studies that we do, we really need to be able to be comfortable with complexity and figure out what aspects of complexity are relevant and what aspects can be ignored. But not try to avoid complexity</w:t>
      </w:r>
      <w:r w:rsidR="00F54D6B">
        <w:rPr>
          <w:rFonts w:ascii="Calibri" w:eastAsia="Calibri" w:hAnsi="Calibri" w:cs="Calibri"/>
          <w:color w:val="000000"/>
          <w:sz w:val="22"/>
        </w:rPr>
        <w:t>,</w:t>
      </w:r>
      <w:r w:rsidR="00B808C9">
        <w:rPr>
          <w:rFonts w:ascii="Calibri" w:eastAsia="Calibri" w:hAnsi="Calibri" w:cs="Calibri"/>
          <w:color w:val="000000"/>
          <w:sz w:val="22"/>
        </w:rPr>
        <w:t xml:space="preserve"> instead embrace it and try to comprehensively understand it.</w:t>
      </w:r>
    </w:p>
    <w:p w14:paraId="37F2E08E" w14:textId="350713CA"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Howard Forman: </w:t>
      </w:r>
      <w:r w:rsidR="00B808C9">
        <w:rPr>
          <w:rFonts w:ascii="Calibri" w:eastAsia="Calibri" w:hAnsi="Calibri" w:cs="Calibri"/>
          <w:color w:val="000000"/>
          <w:sz w:val="22"/>
        </w:rPr>
        <w:t xml:space="preserve">I was just going to make a plug right now, that you say, embracing complexity. This is sponsored by the </w:t>
      </w:r>
      <w:r w:rsidR="00214ACC">
        <w:rPr>
          <w:rFonts w:ascii="Calibri" w:eastAsia="Calibri" w:hAnsi="Calibri" w:cs="Calibri"/>
          <w:color w:val="000000"/>
          <w:sz w:val="22"/>
        </w:rPr>
        <w:t>S</w:t>
      </w:r>
      <w:r w:rsidR="00B808C9">
        <w:rPr>
          <w:rFonts w:ascii="Calibri" w:eastAsia="Calibri" w:hAnsi="Calibri" w:cs="Calibri"/>
          <w:color w:val="000000"/>
          <w:sz w:val="22"/>
        </w:rPr>
        <w:t xml:space="preserve">chool of </w:t>
      </w:r>
      <w:r w:rsidR="00214ACC">
        <w:rPr>
          <w:rFonts w:ascii="Calibri" w:eastAsia="Calibri" w:hAnsi="Calibri" w:cs="Calibri"/>
          <w:color w:val="000000"/>
          <w:sz w:val="22"/>
        </w:rPr>
        <w:t>M</w:t>
      </w:r>
      <w:r w:rsidR="00B808C9">
        <w:rPr>
          <w:rFonts w:ascii="Calibri" w:eastAsia="Calibri" w:hAnsi="Calibri" w:cs="Calibri"/>
          <w:color w:val="000000"/>
          <w:sz w:val="22"/>
        </w:rPr>
        <w:t>anagement</w:t>
      </w:r>
      <w:r w:rsidR="00214ACC">
        <w:rPr>
          <w:rFonts w:ascii="Calibri" w:eastAsia="Calibri" w:hAnsi="Calibri" w:cs="Calibri"/>
          <w:color w:val="000000"/>
          <w:sz w:val="22"/>
        </w:rPr>
        <w:t>,</w:t>
      </w:r>
      <w:r w:rsidR="00B808C9">
        <w:rPr>
          <w:rFonts w:ascii="Calibri" w:eastAsia="Calibri" w:hAnsi="Calibri" w:cs="Calibri"/>
          <w:color w:val="000000"/>
          <w:sz w:val="22"/>
        </w:rPr>
        <w:t xml:space="preserve"> and that</w:t>
      </w:r>
      <w:r w:rsidR="00062514">
        <w:rPr>
          <w:rFonts w:ascii="Calibri" w:eastAsia="Calibri" w:hAnsi="Calibri" w:cs="Calibri"/>
          <w:color w:val="000000"/>
          <w:sz w:val="22"/>
        </w:rPr>
        <w:t>’</w:t>
      </w:r>
      <w:r w:rsidR="00B808C9">
        <w:rPr>
          <w:rFonts w:ascii="Calibri" w:eastAsia="Calibri" w:hAnsi="Calibri" w:cs="Calibri"/>
          <w:color w:val="000000"/>
          <w:sz w:val="22"/>
        </w:rPr>
        <w:t>s their theme, is embracing complexity of trying to educate leaders fo</w:t>
      </w:r>
      <w:r w:rsidR="00214ACC">
        <w:rPr>
          <w:rFonts w:ascii="Calibri" w:eastAsia="Calibri" w:hAnsi="Calibri" w:cs="Calibri"/>
          <w:color w:val="000000"/>
          <w:sz w:val="22"/>
        </w:rPr>
        <w:t>r</w:t>
      </w:r>
      <w:r w:rsidR="00E87FD0">
        <w:rPr>
          <w:rFonts w:ascii="Calibri" w:eastAsia="Calibri" w:hAnsi="Calibri" w:cs="Calibri"/>
          <w:color w:val="000000"/>
          <w:sz w:val="22"/>
        </w:rPr>
        <w:t>..</w:t>
      </w:r>
      <w:r w:rsidR="00214ACC">
        <w:rPr>
          <w:rFonts w:ascii="Calibri" w:eastAsia="Calibri" w:hAnsi="Calibri" w:cs="Calibri"/>
          <w:color w:val="000000"/>
          <w:sz w:val="22"/>
        </w:rPr>
        <w:t>.</w:t>
      </w:r>
      <w:r w:rsidR="00B808C9">
        <w:rPr>
          <w:rFonts w:ascii="Calibri" w:eastAsia="Calibri" w:hAnsi="Calibri" w:cs="Calibri"/>
          <w:color w:val="000000"/>
          <w:sz w:val="22"/>
        </w:rPr>
        <w:t xml:space="preserve"> </w:t>
      </w:r>
      <w:r w:rsidR="00214ACC">
        <w:rPr>
          <w:rFonts w:ascii="Calibri" w:eastAsia="Calibri" w:hAnsi="Calibri" w:cs="Calibri"/>
          <w:color w:val="000000"/>
          <w:sz w:val="22"/>
        </w:rPr>
        <w:t>I</w:t>
      </w:r>
      <w:r w:rsidR="00B808C9">
        <w:rPr>
          <w:rFonts w:ascii="Calibri" w:eastAsia="Calibri" w:hAnsi="Calibri" w:cs="Calibri"/>
          <w:color w:val="000000"/>
          <w:sz w:val="22"/>
        </w:rPr>
        <w:t>t is hard when you</w:t>
      </w:r>
      <w:r w:rsidR="00062514">
        <w:rPr>
          <w:rFonts w:ascii="Calibri" w:eastAsia="Calibri" w:hAnsi="Calibri" w:cs="Calibri"/>
          <w:color w:val="000000"/>
          <w:sz w:val="22"/>
        </w:rPr>
        <w:t>’</w:t>
      </w:r>
      <w:r w:rsidR="00B808C9">
        <w:rPr>
          <w:rFonts w:ascii="Calibri" w:eastAsia="Calibri" w:hAnsi="Calibri" w:cs="Calibri"/>
          <w:color w:val="000000"/>
          <w:sz w:val="22"/>
        </w:rPr>
        <w:t>re early in your career</w:t>
      </w:r>
      <w:r w:rsidR="00214ACC">
        <w:rPr>
          <w:rFonts w:ascii="Calibri" w:eastAsia="Calibri" w:hAnsi="Calibri" w:cs="Calibri"/>
          <w:color w:val="000000"/>
          <w:sz w:val="22"/>
        </w:rPr>
        <w:t>,</w:t>
      </w:r>
      <w:r w:rsidR="00B808C9">
        <w:rPr>
          <w:rFonts w:ascii="Calibri" w:eastAsia="Calibri" w:hAnsi="Calibri" w:cs="Calibri"/>
          <w:color w:val="000000"/>
          <w:sz w:val="22"/>
        </w:rPr>
        <w:t xml:space="preserve"> </w:t>
      </w:r>
      <w:r w:rsidR="00214ACC">
        <w:rPr>
          <w:rFonts w:ascii="Calibri" w:eastAsia="Calibri" w:hAnsi="Calibri" w:cs="Calibri"/>
          <w:color w:val="000000"/>
          <w:sz w:val="22"/>
        </w:rPr>
        <w:t>a</w:t>
      </w:r>
      <w:r w:rsidR="00B808C9">
        <w:rPr>
          <w:rFonts w:ascii="Calibri" w:eastAsia="Calibri" w:hAnsi="Calibri" w:cs="Calibri"/>
          <w:color w:val="000000"/>
          <w:sz w:val="22"/>
        </w:rPr>
        <w:t>nd you</w:t>
      </w:r>
      <w:r w:rsidR="00062514">
        <w:rPr>
          <w:rFonts w:ascii="Calibri" w:eastAsia="Calibri" w:hAnsi="Calibri" w:cs="Calibri"/>
          <w:color w:val="000000"/>
          <w:sz w:val="22"/>
        </w:rPr>
        <w:t>’</w:t>
      </w:r>
      <w:r w:rsidR="00B808C9">
        <w:rPr>
          <w:rFonts w:ascii="Calibri" w:eastAsia="Calibri" w:hAnsi="Calibri" w:cs="Calibri"/>
          <w:color w:val="000000"/>
          <w:sz w:val="22"/>
        </w:rPr>
        <w:t>re always looking for sort of simple solutions for things</w:t>
      </w:r>
      <w:r w:rsidR="00214ACC">
        <w:rPr>
          <w:rFonts w:ascii="Calibri" w:eastAsia="Calibri" w:hAnsi="Calibri" w:cs="Calibri"/>
          <w:color w:val="000000"/>
          <w:sz w:val="22"/>
        </w:rPr>
        <w:t>,</w:t>
      </w:r>
      <w:r w:rsidR="00B808C9">
        <w:rPr>
          <w:rFonts w:ascii="Calibri" w:eastAsia="Calibri" w:hAnsi="Calibri" w:cs="Calibri"/>
          <w:color w:val="000000"/>
          <w:sz w:val="22"/>
        </w:rPr>
        <w:t xml:space="preserve"> to be open</w:t>
      </w:r>
      <w:r w:rsidR="00214ACC">
        <w:rPr>
          <w:rFonts w:ascii="Calibri" w:eastAsia="Calibri" w:hAnsi="Calibri" w:cs="Calibri"/>
          <w:color w:val="000000"/>
          <w:sz w:val="22"/>
        </w:rPr>
        <w:t>-</w:t>
      </w:r>
      <w:r w:rsidR="00B808C9">
        <w:rPr>
          <w:rFonts w:ascii="Calibri" w:eastAsia="Calibri" w:hAnsi="Calibri" w:cs="Calibri"/>
          <w:color w:val="000000"/>
          <w:sz w:val="22"/>
        </w:rPr>
        <w:t>minded to the idea that maybe things aren</w:t>
      </w:r>
      <w:r w:rsidR="00062514">
        <w:rPr>
          <w:rFonts w:ascii="Calibri" w:eastAsia="Calibri" w:hAnsi="Calibri" w:cs="Calibri"/>
          <w:color w:val="000000"/>
          <w:sz w:val="22"/>
        </w:rPr>
        <w:t>’</w:t>
      </w:r>
      <w:r w:rsidR="00B808C9">
        <w:rPr>
          <w:rFonts w:ascii="Calibri" w:eastAsia="Calibri" w:hAnsi="Calibri" w:cs="Calibri"/>
          <w:color w:val="000000"/>
          <w:sz w:val="22"/>
        </w:rPr>
        <w:t>t as simple as we</w:t>
      </w:r>
      <w:r w:rsidR="00062514">
        <w:rPr>
          <w:rFonts w:ascii="Calibri" w:eastAsia="Calibri" w:hAnsi="Calibri" w:cs="Calibri"/>
          <w:color w:val="000000"/>
          <w:sz w:val="22"/>
        </w:rPr>
        <w:t>’</w:t>
      </w:r>
      <w:r w:rsidR="00B808C9">
        <w:rPr>
          <w:rFonts w:ascii="Calibri" w:eastAsia="Calibri" w:hAnsi="Calibri" w:cs="Calibri"/>
          <w:color w:val="000000"/>
          <w:sz w:val="22"/>
        </w:rPr>
        <w:t>d like them to be</w:t>
      </w:r>
      <w:r w:rsidR="00214ACC">
        <w:rPr>
          <w:rFonts w:ascii="Calibri" w:eastAsia="Calibri" w:hAnsi="Calibri" w:cs="Calibri"/>
          <w:color w:val="000000"/>
          <w:sz w:val="22"/>
        </w:rPr>
        <w:t>.</w:t>
      </w:r>
      <w:r w:rsidR="00B808C9">
        <w:rPr>
          <w:rFonts w:ascii="Calibri" w:eastAsia="Calibri" w:hAnsi="Calibri" w:cs="Calibri"/>
          <w:color w:val="000000"/>
          <w:sz w:val="22"/>
        </w:rPr>
        <w:t xml:space="preserve"> </w:t>
      </w:r>
      <w:r w:rsidR="00214ACC">
        <w:rPr>
          <w:rFonts w:ascii="Calibri" w:eastAsia="Calibri" w:hAnsi="Calibri" w:cs="Calibri"/>
          <w:color w:val="000000"/>
          <w:sz w:val="22"/>
        </w:rPr>
        <w:t>O</w:t>
      </w:r>
      <w:r w:rsidR="00B808C9">
        <w:rPr>
          <w:rFonts w:ascii="Calibri" w:eastAsia="Calibri" w:hAnsi="Calibri" w:cs="Calibri"/>
          <w:color w:val="000000"/>
          <w:sz w:val="22"/>
        </w:rPr>
        <w:t>r politics, or</w:t>
      </w:r>
      <w:r w:rsidR="00214ACC">
        <w:rPr>
          <w:rFonts w:ascii="Calibri" w:eastAsia="Calibri" w:hAnsi="Calibri" w:cs="Calibri"/>
          <w:color w:val="000000"/>
          <w:sz w:val="22"/>
        </w:rPr>
        <w:t>—</w:t>
      </w:r>
    </w:p>
    <w:p w14:paraId="61CEE30C" w14:textId="3A98B8F0"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Harlan </w:t>
      </w:r>
      <w:proofErr w:type="spellStart"/>
      <w:r w:rsidRPr="00FC42FB">
        <w:rPr>
          <w:rFonts w:ascii="Calibri" w:eastAsia="Calibri" w:hAnsi="Calibri" w:cs="Calibri"/>
          <w:b/>
          <w:color w:val="000000"/>
          <w:sz w:val="22"/>
        </w:rPr>
        <w:t>Krumholz</w:t>
      </w:r>
      <w:proofErr w:type="spellEnd"/>
      <w:r w:rsidRPr="00FC42FB">
        <w:rPr>
          <w:rFonts w:ascii="Calibri" w:eastAsia="Calibri" w:hAnsi="Calibri" w:cs="Calibri"/>
          <w:b/>
          <w:color w:val="000000"/>
          <w:sz w:val="22"/>
        </w:rPr>
        <w:t xml:space="preserve">: </w:t>
      </w:r>
      <w:r w:rsidR="00B808C9">
        <w:rPr>
          <w:rFonts w:ascii="Calibri" w:eastAsia="Calibri" w:hAnsi="Calibri" w:cs="Calibri"/>
          <w:color w:val="000000"/>
          <w:sz w:val="22"/>
        </w:rPr>
        <w:t>And I think it</w:t>
      </w:r>
      <w:r w:rsidR="00062514">
        <w:rPr>
          <w:rFonts w:ascii="Calibri" w:eastAsia="Calibri" w:hAnsi="Calibri" w:cs="Calibri"/>
          <w:color w:val="000000"/>
          <w:sz w:val="22"/>
        </w:rPr>
        <w:t>’</w:t>
      </w:r>
      <w:r w:rsidR="00B808C9">
        <w:rPr>
          <w:rFonts w:ascii="Calibri" w:eastAsia="Calibri" w:hAnsi="Calibri" w:cs="Calibri"/>
          <w:color w:val="000000"/>
          <w:sz w:val="22"/>
        </w:rPr>
        <w:t>s more than that, which is</w:t>
      </w:r>
      <w:r w:rsidR="00214ACC">
        <w:rPr>
          <w:rFonts w:ascii="Calibri" w:eastAsia="Calibri" w:hAnsi="Calibri" w:cs="Calibri"/>
          <w:color w:val="000000"/>
          <w:sz w:val="22"/>
        </w:rPr>
        <w:t>—</w:t>
      </w:r>
      <w:r w:rsidR="00B808C9">
        <w:rPr>
          <w:rFonts w:ascii="Calibri" w:eastAsia="Calibri" w:hAnsi="Calibri" w:cs="Calibri"/>
          <w:color w:val="000000"/>
          <w:sz w:val="22"/>
        </w:rPr>
        <w:t>and Amy, you were able to resist this. I</w:t>
      </w:r>
      <w:r w:rsidR="00062514">
        <w:rPr>
          <w:rFonts w:ascii="Calibri" w:eastAsia="Calibri" w:hAnsi="Calibri" w:cs="Calibri"/>
          <w:color w:val="000000"/>
          <w:sz w:val="22"/>
        </w:rPr>
        <w:t>’</w:t>
      </w:r>
      <w:r w:rsidR="00B808C9">
        <w:rPr>
          <w:rFonts w:ascii="Calibri" w:eastAsia="Calibri" w:hAnsi="Calibri" w:cs="Calibri"/>
          <w:color w:val="000000"/>
          <w:sz w:val="22"/>
        </w:rPr>
        <w:t>d like to think I was also able to, but I can</w:t>
      </w:r>
      <w:r w:rsidR="00062514">
        <w:rPr>
          <w:rFonts w:ascii="Calibri" w:eastAsia="Calibri" w:hAnsi="Calibri" w:cs="Calibri"/>
          <w:color w:val="000000"/>
          <w:sz w:val="22"/>
        </w:rPr>
        <w:t>’</w:t>
      </w:r>
      <w:r w:rsidR="00B808C9">
        <w:rPr>
          <w:rFonts w:ascii="Calibri" w:eastAsia="Calibri" w:hAnsi="Calibri" w:cs="Calibri"/>
          <w:color w:val="000000"/>
          <w:sz w:val="22"/>
        </w:rPr>
        <w:t>t tell you how many times people told me</w:t>
      </w:r>
      <w:r w:rsidR="00214ACC">
        <w:rPr>
          <w:rFonts w:ascii="Calibri" w:eastAsia="Calibri" w:hAnsi="Calibri" w:cs="Calibri"/>
          <w:color w:val="000000"/>
          <w:sz w:val="22"/>
        </w:rPr>
        <w:t>,</w:t>
      </w:r>
      <w:r w:rsidR="00B808C9">
        <w:rPr>
          <w:rFonts w:ascii="Calibri" w:eastAsia="Calibri" w:hAnsi="Calibri" w:cs="Calibri"/>
          <w:color w:val="000000"/>
          <w:sz w:val="22"/>
        </w:rPr>
        <w:t xml:space="preserve"> </w:t>
      </w:r>
      <w:r w:rsidR="00214ACC">
        <w:rPr>
          <w:rFonts w:ascii="Calibri" w:eastAsia="Calibri" w:hAnsi="Calibri" w:cs="Calibri"/>
          <w:color w:val="000000"/>
          <w:sz w:val="22"/>
        </w:rPr>
        <w:t>“F</w:t>
      </w:r>
      <w:r w:rsidR="00B808C9">
        <w:rPr>
          <w:rFonts w:ascii="Calibri" w:eastAsia="Calibri" w:hAnsi="Calibri" w:cs="Calibri"/>
          <w:color w:val="000000"/>
          <w:sz w:val="22"/>
        </w:rPr>
        <w:t>ocus.</w:t>
      </w:r>
      <w:r w:rsidR="00214ACC">
        <w:rPr>
          <w:rFonts w:ascii="Calibri" w:eastAsia="Calibri" w:hAnsi="Calibri" w:cs="Calibri"/>
          <w:color w:val="000000"/>
          <w:sz w:val="22"/>
        </w:rPr>
        <w:t>”</w:t>
      </w:r>
      <w:r w:rsidR="00B808C9">
        <w:rPr>
          <w:rFonts w:ascii="Calibri" w:eastAsia="Calibri" w:hAnsi="Calibri" w:cs="Calibri"/>
          <w:color w:val="000000"/>
          <w:sz w:val="22"/>
        </w:rPr>
        <w:t xml:space="preserve"> And what they meant by </w:t>
      </w:r>
      <w:r w:rsidR="00214ACC">
        <w:rPr>
          <w:rFonts w:ascii="Calibri" w:eastAsia="Calibri" w:hAnsi="Calibri" w:cs="Calibri"/>
          <w:color w:val="000000"/>
          <w:sz w:val="22"/>
        </w:rPr>
        <w:t>“</w:t>
      </w:r>
      <w:r w:rsidR="00B808C9">
        <w:rPr>
          <w:rFonts w:ascii="Calibri" w:eastAsia="Calibri" w:hAnsi="Calibri" w:cs="Calibri"/>
          <w:color w:val="000000"/>
          <w:sz w:val="22"/>
        </w:rPr>
        <w:t>focus</w:t>
      </w:r>
      <w:r w:rsidR="00214ACC">
        <w:rPr>
          <w:rFonts w:ascii="Calibri" w:eastAsia="Calibri" w:hAnsi="Calibri" w:cs="Calibri"/>
          <w:color w:val="000000"/>
          <w:sz w:val="22"/>
        </w:rPr>
        <w:t>”</w:t>
      </w:r>
      <w:r w:rsidR="00B808C9">
        <w:rPr>
          <w:rFonts w:ascii="Calibri" w:eastAsia="Calibri" w:hAnsi="Calibri" w:cs="Calibri"/>
          <w:color w:val="000000"/>
          <w:sz w:val="22"/>
        </w:rPr>
        <w:t xml:space="preserve"> was</w:t>
      </w:r>
      <w:r w:rsidR="00214ACC">
        <w:rPr>
          <w:rFonts w:ascii="Calibri" w:eastAsia="Calibri" w:hAnsi="Calibri" w:cs="Calibri"/>
          <w:color w:val="000000"/>
          <w:sz w:val="22"/>
        </w:rPr>
        <w:t>,</w:t>
      </w:r>
      <w:r w:rsidR="00B808C9">
        <w:rPr>
          <w:rFonts w:ascii="Calibri" w:eastAsia="Calibri" w:hAnsi="Calibri" w:cs="Calibri"/>
          <w:color w:val="000000"/>
          <w:sz w:val="22"/>
        </w:rPr>
        <w:t xml:space="preserve"> narrow to a very simple question and become the world</w:t>
      </w:r>
      <w:r w:rsidR="00062514">
        <w:rPr>
          <w:rFonts w:ascii="Calibri" w:eastAsia="Calibri" w:hAnsi="Calibri" w:cs="Calibri"/>
          <w:color w:val="000000"/>
          <w:sz w:val="22"/>
        </w:rPr>
        <w:t>’</w:t>
      </w:r>
      <w:r w:rsidR="00B808C9">
        <w:rPr>
          <w:rFonts w:ascii="Calibri" w:eastAsia="Calibri" w:hAnsi="Calibri" w:cs="Calibri"/>
          <w:color w:val="000000"/>
          <w:sz w:val="22"/>
        </w:rPr>
        <w:t>s expert in a very small thing as opposed to seeing something more broadly. And I don</w:t>
      </w:r>
      <w:r w:rsidR="00062514">
        <w:rPr>
          <w:rFonts w:ascii="Calibri" w:eastAsia="Calibri" w:hAnsi="Calibri" w:cs="Calibri"/>
          <w:color w:val="000000"/>
          <w:sz w:val="22"/>
        </w:rPr>
        <w:t>’</w:t>
      </w:r>
      <w:r w:rsidR="00B808C9">
        <w:rPr>
          <w:rFonts w:ascii="Calibri" w:eastAsia="Calibri" w:hAnsi="Calibri" w:cs="Calibri"/>
          <w:color w:val="000000"/>
          <w:sz w:val="22"/>
        </w:rPr>
        <w:t>t know, that just never fit my conception of how it could make progress in medicine where that is on our side of the clinical medicine, applied medicine, trying to improve outcomes. It</w:t>
      </w:r>
      <w:r w:rsidR="00062514">
        <w:rPr>
          <w:rFonts w:ascii="Calibri" w:eastAsia="Calibri" w:hAnsi="Calibri" w:cs="Calibri"/>
          <w:color w:val="000000"/>
          <w:sz w:val="22"/>
        </w:rPr>
        <w:t>’</w:t>
      </w:r>
      <w:r w:rsidR="00B808C9">
        <w:rPr>
          <w:rFonts w:ascii="Calibri" w:eastAsia="Calibri" w:hAnsi="Calibri" w:cs="Calibri"/>
          <w:color w:val="000000"/>
          <w:sz w:val="22"/>
        </w:rPr>
        <w:t>s never that simple, you have to understand, and I really love the way that you</w:t>
      </w:r>
      <w:r w:rsidR="00062514">
        <w:rPr>
          <w:rFonts w:ascii="Calibri" w:eastAsia="Calibri" w:hAnsi="Calibri" w:cs="Calibri"/>
          <w:color w:val="000000"/>
          <w:sz w:val="22"/>
        </w:rPr>
        <w:t>’</w:t>
      </w:r>
      <w:r w:rsidR="00B808C9">
        <w:rPr>
          <w:rFonts w:ascii="Calibri" w:eastAsia="Calibri" w:hAnsi="Calibri" w:cs="Calibri"/>
          <w:color w:val="000000"/>
          <w:sz w:val="22"/>
        </w:rPr>
        <w:t>re expressing it, that you actually have to embrace that complexity, which means you have to understand a bigger picture. Maybe that</w:t>
      </w:r>
      <w:r w:rsidR="00062514">
        <w:rPr>
          <w:rFonts w:ascii="Calibri" w:eastAsia="Calibri" w:hAnsi="Calibri" w:cs="Calibri"/>
          <w:color w:val="000000"/>
          <w:sz w:val="22"/>
        </w:rPr>
        <w:t>’</w:t>
      </w:r>
      <w:r w:rsidR="00B808C9">
        <w:rPr>
          <w:rFonts w:ascii="Calibri" w:eastAsia="Calibri" w:hAnsi="Calibri" w:cs="Calibri"/>
          <w:color w:val="000000"/>
          <w:sz w:val="22"/>
        </w:rPr>
        <w:t>s intrinsically part of primary care too, that</w:t>
      </w:r>
      <w:r w:rsidR="00B07995">
        <w:rPr>
          <w:rFonts w:ascii="Calibri" w:eastAsia="Calibri" w:hAnsi="Calibri" w:cs="Calibri"/>
          <w:color w:val="000000"/>
          <w:sz w:val="22"/>
        </w:rPr>
        <w:t>,</w:t>
      </w:r>
      <w:r w:rsidR="00B808C9">
        <w:rPr>
          <w:rFonts w:ascii="Calibri" w:eastAsia="Calibri" w:hAnsi="Calibri" w:cs="Calibri"/>
          <w:color w:val="000000"/>
          <w:sz w:val="22"/>
        </w:rPr>
        <w:t xml:space="preserve"> in the perspective you bring.</w:t>
      </w:r>
    </w:p>
    <w:p w14:paraId="05425A79" w14:textId="4A242176"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Amy Justice: </w:t>
      </w:r>
      <w:r w:rsidR="00B808C9">
        <w:rPr>
          <w:rFonts w:ascii="Calibri" w:eastAsia="Calibri" w:hAnsi="Calibri" w:cs="Calibri"/>
          <w:color w:val="000000"/>
          <w:sz w:val="22"/>
        </w:rPr>
        <w:t>I think it</w:t>
      </w:r>
      <w:r w:rsidR="00062514">
        <w:rPr>
          <w:rFonts w:ascii="Calibri" w:eastAsia="Calibri" w:hAnsi="Calibri" w:cs="Calibri"/>
          <w:color w:val="000000"/>
          <w:sz w:val="22"/>
        </w:rPr>
        <w:t>’</w:t>
      </w:r>
      <w:r w:rsidR="00B808C9">
        <w:rPr>
          <w:rFonts w:ascii="Calibri" w:eastAsia="Calibri" w:hAnsi="Calibri" w:cs="Calibri"/>
          <w:color w:val="000000"/>
          <w:sz w:val="22"/>
        </w:rPr>
        <w:t>s why I went into primary care. I mean, I think that there</w:t>
      </w:r>
      <w:r w:rsidR="00062514">
        <w:rPr>
          <w:rFonts w:ascii="Calibri" w:eastAsia="Calibri" w:hAnsi="Calibri" w:cs="Calibri"/>
          <w:color w:val="000000"/>
          <w:sz w:val="22"/>
        </w:rPr>
        <w:t>’</w:t>
      </w:r>
      <w:r w:rsidR="00B808C9">
        <w:rPr>
          <w:rFonts w:ascii="Calibri" w:eastAsia="Calibri" w:hAnsi="Calibri" w:cs="Calibri"/>
          <w:color w:val="000000"/>
          <w:sz w:val="22"/>
        </w:rPr>
        <w:t>s a role for both. It</w:t>
      </w:r>
      <w:r w:rsidR="00062514">
        <w:rPr>
          <w:rFonts w:ascii="Calibri" w:eastAsia="Calibri" w:hAnsi="Calibri" w:cs="Calibri"/>
          <w:color w:val="000000"/>
          <w:sz w:val="22"/>
        </w:rPr>
        <w:t>’</w:t>
      </w:r>
      <w:r w:rsidR="00B808C9">
        <w:rPr>
          <w:rFonts w:ascii="Calibri" w:eastAsia="Calibri" w:hAnsi="Calibri" w:cs="Calibri"/>
          <w:color w:val="000000"/>
          <w:sz w:val="22"/>
        </w:rPr>
        <w:t>s like this ridiculous debate about randomized trials versus real</w:t>
      </w:r>
      <w:r w:rsidR="00B07995">
        <w:rPr>
          <w:rFonts w:ascii="Calibri" w:eastAsia="Calibri" w:hAnsi="Calibri" w:cs="Calibri"/>
          <w:color w:val="000000"/>
          <w:sz w:val="22"/>
        </w:rPr>
        <w:t>-</w:t>
      </w:r>
      <w:r w:rsidR="00B808C9">
        <w:rPr>
          <w:rFonts w:ascii="Calibri" w:eastAsia="Calibri" w:hAnsi="Calibri" w:cs="Calibri"/>
          <w:color w:val="000000"/>
          <w:sz w:val="22"/>
        </w:rPr>
        <w:t>world data. It</w:t>
      </w:r>
      <w:r w:rsidR="00062514">
        <w:rPr>
          <w:rFonts w:ascii="Calibri" w:eastAsia="Calibri" w:hAnsi="Calibri" w:cs="Calibri"/>
          <w:color w:val="000000"/>
          <w:sz w:val="22"/>
        </w:rPr>
        <w:t>’</w:t>
      </w:r>
      <w:r w:rsidR="00B808C9">
        <w:rPr>
          <w:rFonts w:ascii="Calibri" w:eastAsia="Calibri" w:hAnsi="Calibri" w:cs="Calibri"/>
          <w:color w:val="000000"/>
          <w:sz w:val="22"/>
        </w:rPr>
        <w:t>s not one or the other</w:t>
      </w:r>
      <w:r w:rsidR="00B07995">
        <w:rPr>
          <w:rFonts w:ascii="Calibri" w:eastAsia="Calibri" w:hAnsi="Calibri" w:cs="Calibri"/>
          <w:color w:val="000000"/>
          <w:sz w:val="22"/>
        </w:rPr>
        <w:t>—</w:t>
      </w:r>
      <w:r w:rsidR="00B808C9">
        <w:rPr>
          <w:rFonts w:ascii="Calibri" w:eastAsia="Calibri" w:hAnsi="Calibri" w:cs="Calibri"/>
          <w:color w:val="000000"/>
          <w:sz w:val="22"/>
        </w:rPr>
        <w:t>it</w:t>
      </w:r>
      <w:r w:rsidR="00062514">
        <w:rPr>
          <w:rFonts w:ascii="Calibri" w:eastAsia="Calibri" w:hAnsi="Calibri" w:cs="Calibri"/>
          <w:color w:val="000000"/>
          <w:sz w:val="22"/>
        </w:rPr>
        <w:t>’</w:t>
      </w:r>
      <w:r w:rsidR="00B808C9">
        <w:rPr>
          <w:rFonts w:ascii="Calibri" w:eastAsia="Calibri" w:hAnsi="Calibri" w:cs="Calibri"/>
          <w:color w:val="000000"/>
          <w:sz w:val="22"/>
        </w:rPr>
        <w:t>s both. We need both</w:t>
      </w:r>
      <w:r w:rsidR="00B07995">
        <w:rPr>
          <w:rFonts w:ascii="Calibri" w:eastAsia="Calibri" w:hAnsi="Calibri" w:cs="Calibri"/>
          <w:color w:val="000000"/>
          <w:sz w:val="22"/>
        </w:rPr>
        <w:t>.</w:t>
      </w:r>
      <w:r w:rsidR="00B808C9">
        <w:rPr>
          <w:rFonts w:ascii="Calibri" w:eastAsia="Calibri" w:hAnsi="Calibri" w:cs="Calibri"/>
          <w:color w:val="000000"/>
          <w:sz w:val="22"/>
        </w:rPr>
        <w:t xml:space="preserve"> </w:t>
      </w:r>
      <w:r w:rsidR="00B07995">
        <w:rPr>
          <w:rFonts w:ascii="Calibri" w:eastAsia="Calibri" w:hAnsi="Calibri" w:cs="Calibri"/>
          <w:color w:val="000000"/>
          <w:sz w:val="22"/>
        </w:rPr>
        <w:t>W</w:t>
      </w:r>
      <w:r w:rsidR="00B808C9">
        <w:rPr>
          <w:rFonts w:ascii="Calibri" w:eastAsia="Calibri" w:hAnsi="Calibri" w:cs="Calibri"/>
          <w:color w:val="000000"/>
          <w:sz w:val="22"/>
        </w:rPr>
        <w:t>e need people who can be somewhat narrow and specialized. And I have a bunch of people who I work with who are very good at that. And they compl</w:t>
      </w:r>
      <w:r w:rsidR="00B07995">
        <w:rPr>
          <w:rFonts w:ascii="Calibri" w:eastAsia="Calibri" w:hAnsi="Calibri" w:cs="Calibri"/>
          <w:color w:val="000000"/>
          <w:sz w:val="22"/>
        </w:rPr>
        <w:t>e</w:t>
      </w:r>
      <w:r w:rsidR="00B808C9">
        <w:rPr>
          <w:rFonts w:ascii="Calibri" w:eastAsia="Calibri" w:hAnsi="Calibri" w:cs="Calibri"/>
          <w:color w:val="000000"/>
          <w:sz w:val="22"/>
        </w:rPr>
        <w:t>ment me because they think about the details that I don</w:t>
      </w:r>
      <w:r w:rsidR="00062514">
        <w:rPr>
          <w:rFonts w:ascii="Calibri" w:eastAsia="Calibri" w:hAnsi="Calibri" w:cs="Calibri"/>
          <w:color w:val="000000"/>
          <w:sz w:val="22"/>
        </w:rPr>
        <w:t>’</w:t>
      </w:r>
      <w:r w:rsidR="00B808C9">
        <w:rPr>
          <w:rFonts w:ascii="Calibri" w:eastAsia="Calibri" w:hAnsi="Calibri" w:cs="Calibri"/>
          <w:color w:val="000000"/>
          <w:sz w:val="22"/>
        </w:rPr>
        <w:t>t think about. So I think it</w:t>
      </w:r>
      <w:r w:rsidR="00062514">
        <w:rPr>
          <w:rFonts w:ascii="Calibri" w:eastAsia="Calibri" w:hAnsi="Calibri" w:cs="Calibri"/>
          <w:color w:val="000000"/>
          <w:sz w:val="22"/>
        </w:rPr>
        <w:t>’</w:t>
      </w:r>
      <w:r w:rsidR="00B808C9">
        <w:rPr>
          <w:rFonts w:ascii="Calibri" w:eastAsia="Calibri" w:hAnsi="Calibri" w:cs="Calibri"/>
          <w:color w:val="000000"/>
          <w:sz w:val="22"/>
        </w:rPr>
        <w:t>s partly understanding what it is you</w:t>
      </w:r>
      <w:r w:rsidR="00062514">
        <w:rPr>
          <w:rFonts w:ascii="Calibri" w:eastAsia="Calibri" w:hAnsi="Calibri" w:cs="Calibri"/>
          <w:color w:val="000000"/>
          <w:sz w:val="22"/>
        </w:rPr>
        <w:t>’</w:t>
      </w:r>
      <w:r w:rsidR="00B808C9">
        <w:rPr>
          <w:rFonts w:ascii="Calibri" w:eastAsia="Calibri" w:hAnsi="Calibri" w:cs="Calibri"/>
          <w:color w:val="000000"/>
          <w:sz w:val="22"/>
        </w:rPr>
        <w:t>re good at and what you need to rely on others for.</w:t>
      </w:r>
    </w:p>
    <w:p w14:paraId="4F3C9F2E" w14:textId="0FFBA954"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Harlan </w:t>
      </w:r>
      <w:proofErr w:type="spellStart"/>
      <w:r w:rsidRPr="00FC42FB">
        <w:rPr>
          <w:rFonts w:ascii="Calibri" w:eastAsia="Calibri" w:hAnsi="Calibri" w:cs="Calibri"/>
          <w:b/>
          <w:color w:val="000000"/>
          <w:sz w:val="22"/>
        </w:rPr>
        <w:t>Krumholz</w:t>
      </w:r>
      <w:proofErr w:type="spellEnd"/>
      <w:r w:rsidRPr="00FC42FB">
        <w:rPr>
          <w:rFonts w:ascii="Calibri" w:eastAsia="Calibri" w:hAnsi="Calibri" w:cs="Calibri"/>
          <w:b/>
          <w:color w:val="000000"/>
          <w:sz w:val="22"/>
        </w:rPr>
        <w:t xml:space="preserve">: </w:t>
      </w:r>
      <w:proofErr w:type="gramStart"/>
      <w:r w:rsidR="00B808C9">
        <w:rPr>
          <w:rFonts w:ascii="Calibri" w:eastAsia="Calibri" w:hAnsi="Calibri" w:cs="Calibri"/>
          <w:color w:val="000000"/>
          <w:sz w:val="22"/>
        </w:rPr>
        <w:t>So</w:t>
      </w:r>
      <w:proofErr w:type="gramEnd"/>
      <w:r w:rsidR="00B808C9">
        <w:rPr>
          <w:rFonts w:ascii="Calibri" w:eastAsia="Calibri" w:hAnsi="Calibri" w:cs="Calibri"/>
          <w:color w:val="000000"/>
          <w:sz w:val="22"/>
        </w:rPr>
        <w:t xml:space="preserve"> I have, well, I do want to leave with one thing, which is</w:t>
      </w:r>
      <w:r w:rsidR="00B07995">
        <w:rPr>
          <w:rFonts w:ascii="Calibri" w:eastAsia="Calibri" w:hAnsi="Calibri" w:cs="Calibri"/>
          <w:color w:val="000000"/>
          <w:sz w:val="22"/>
        </w:rPr>
        <w:t>,</w:t>
      </w:r>
      <w:r w:rsidR="00B808C9">
        <w:rPr>
          <w:rFonts w:ascii="Calibri" w:eastAsia="Calibri" w:hAnsi="Calibri" w:cs="Calibri"/>
          <w:color w:val="000000"/>
          <w:sz w:val="22"/>
        </w:rPr>
        <w:t xml:space="preserve"> we both have great admiration and appreciation for Alvin Feinstein as a</w:t>
      </w:r>
      <w:r w:rsidR="00B07995">
        <w:rPr>
          <w:rFonts w:ascii="Calibri" w:eastAsia="Calibri" w:hAnsi="Calibri" w:cs="Calibri"/>
          <w:color w:val="000000"/>
          <w:sz w:val="22"/>
        </w:rPr>
        <w:t>—</w:t>
      </w:r>
    </w:p>
    <w:p w14:paraId="7BB9AAA5" w14:textId="67249810"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Amy Justice: </w:t>
      </w:r>
      <w:r w:rsidR="00B808C9">
        <w:rPr>
          <w:rFonts w:ascii="Calibri" w:eastAsia="Calibri" w:hAnsi="Calibri" w:cs="Calibri"/>
          <w:color w:val="000000"/>
          <w:sz w:val="22"/>
        </w:rPr>
        <w:t>Absolutely.</w:t>
      </w:r>
    </w:p>
    <w:p w14:paraId="1EF625D4" w14:textId="449BC2B3"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Harlan </w:t>
      </w:r>
      <w:proofErr w:type="spellStart"/>
      <w:r w:rsidRPr="00FC42FB">
        <w:rPr>
          <w:rFonts w:ascii="Calibri" w:eastAsia="Calibri" w:hAnsi="Calibri" w:cs="Calibri"/>
          <w:b/>
          <w:color w:val="000000"/>
          <w:sz w:val="22"/>
        </w:rPr>
        <w:t>Krumholz</w:t>
      </w:r>
      <w:proofErr w:type="spellEnd"/>
      <w:r w:rsidRPr="00FC42FB">
        <w:rPr>
          <w:rFonts w:ascii="Calibri" w:eastAsia="Calibri" w:hAnsi="Calibri" w:cs="Calibri"/>
          <w:b/>
          <w:color w:val="000000"/>
          <w:sz w:val="22"/>
        </w:rPr>
        <w:t xml:space="preserve">: </w:t>
      </w:r>
      <w:r w:rsidR="00B808C9">
        <w:rPr>
          <w:rFonts w:ascii="Calibri" w:eastAsia="Calibri" w:hAnsi="Calibri" w:cs="Calibri"/>
          <w:color w:val="000000"/>
          <w:sz w:val="22"/>
        </w:rPr>
        <w:t>...</w:t>
      </w:r>
      <w:r w:rsidR="00B07995">
        <w:rPr>
          <w:rFonts w:ascii="Calibri" w:eastAsia="Calibri" w:hAnsi="Calibri" w:cs="Calibri"/>
          <w:color w:val="000000"/>
          <w:sz w:val="22"/>
        </w:rPr>
        <w:t>s</w:t>
      </w:r>
      <w:r w:rsidR="00B808C9">
        <w:rPr>
          <w:rFonts w:ascii="Calibri" w:eastAsia="Calibri" w:hAnsi="Calibri" w:cs="Calibri"/>
          <w:color w:val="000000"/>
          <w:sz w:val="22"/>
        </w:rPr>
        <w:t>ort of a, one of the giants of Yale</w:t>
      </w:r>
      <w:r w:rsidR="00062514">
        <w:rPr>
          <w:rFonts w:ascii="Calibri" w:eastAsia="Calibri" w:hAnsi="Calibri" w:cs="Calibri"/>
          <w:color w:val="000000"/>
          <w:sz w:val="22"/>
        </w:rPr>
        <w:t>’</w:t>
      </w:r>
      <w:r w:rsidR="00B808C9">
        <w:rPr>
          <w:rFonts w:ascii="Calibri" w:eastAsia="Calibri" w:hAnsi="Calibri" w:cs="Calibri"/>
          <w:color w:val="000000"/>
          <w:sz w:val="22"/>
        </w:rPr>
        <w:t>s scientific history who actually paved the way for, I think, legitimizing the rigor with which you could apply to clinical science. And when I think about you, I not only think of your creativity in impact, but I think of the rigor of your science. And I think that probably</w:t>
      </w:r>
      <w:r w:rsidR="00B07995">
        <w:rPr>
          <w:rFonts w:ascii="Calibri" w:eastAsia="Calibri" w:hAnsi="Calibri" w:cs="Calibri"/>
          <w:color w:val="000000"/>
          <w:sz w:val="22"/>
        </w:rPr>
        <w:t>,</w:t>
      </w:r>
      <w:r w:rsidR="00B808C9">
        <w:rPr>
          <w:rFonts w:ascii="Calibri" w:eastAsia="Calibri" w:hAnsi="Calibri" w:cs="Calibri"/>
          <w:color w:val="000000"/>
          <w:sz w:val="22"/>
        </w:rPr>
        <w:t xml:space="preserve"> Alvin</w:t>
      </w:r>
      <w:r w:rsidR="00E87FD0">
        <w:rPr>
          <w:rFonts w:ascii="Calibri" w:eastAsia="Calibri" w:hAnsi="Calibri" w:cs="Calibri"/>
          <w:color w:val="000000"/>
          <w:sz w:val="22"/>
        </w:rPr>
        <w:t>,</w:t>
      </w:r>
      <w:r w:rsidR="00B808C9">
        <w:rPr>
          <w:rFonts w:ascii="Calibri" w:eastAsia="Calibri" w:hAnsi="Calibri" w:cs="Calibri"/>
          <w:color w:val="000000"/>
          <w:sz w:val="22"/>
        </w:rPr>
        <w:t xml:space="preserve"> as you were</w:t>
      </w:r>
      <w:r w:rsidR="00E87FD0">
        <w:rPr>
          <w:rFonts w:ascii="Calibri" w:eastAsia="Calibri" w:hAnsi="Calibri" w:cs="Calibri"/>
          <w:color w:val="000000"/>
          <w:sz w:val="22"/>
        </w:rPr>
        <w:t>… H</w:t>
      </w:r>
      <w:r w:rsidR="00B808C9">
        <w:rPr>
          <w:rFonts w:ascii="Calibri" w:eastAsia="Calibri" w:hAnsi="Calibri" w:cs="Calibri"/>
          <w:color w:val="000000"/>
          <w:sz w:val="22"/>
        </w:rPr>
        <w:t>e was one of your mentors and one of mine. So I just wondered if you wanted to reflect just for a moment about what Alvin Feinstein meant to you, just as a way for us to pay tribute to him together on the podcast.</w:t>
      </w:r>
    </w:p>
    <w:p w14:paraId="39D61F7C" w14:textId="01EA82BF"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Amy Justice: </w:t>
      </w:r>
      <w:r w:rsidR="00B808C9">
        <w:rPr>
          <w:rFonts w:ascii="Calibri" w:eastAsia="Calibri" w:hAnsi="Calibri" w:cs="Calibri"/>
          <w:color w:val="000000"/>
          <w:sz w:val="22"/>
        </w:rPr>
        <w:t xml:space="preserve">Thank you, Harlan. Alvin was my first mentor. When I started medical school, I said I wanted to be a clinical leader. And then I had a patient who was my age, a woman who had cryptococcal meningitis and AIDS. And she said to me, </w:t>
      </w:r>
      <w:r w:rsidR="00062514">
        <w:rPr>
          <w:rFonts w:ascii="Calibri" w:eastAsia="Calibri" w:hAnsi="Calibri" w:cs="Calibri"/>
          <w:color w:val="000000"/>
          <w:sz w:val="22"/>
        </w:rPr>
        <w:t>“</w:t>
      </w:r>
      <w:r w:rsidR="00B808C9">
        <w:rPr>
          <w:rFonts w:ascii="Calibri" w:eastAsia="Calibri" w:hAnsi="Calibri" w:cs="Calibri"/>
          <w:color w:val="000000"/>
          <w:sz w:val="22"/>
        </w:rPr>
        <w:t>I know I</w:t>
      </w:r>
      <w:r w:rsidR="00062514">
        <w:rPr>
          <w:rFonts w:ascii="Calibri" w:eastAsia="Calibri" w:hAnsi="Calibri" w:cs="Calibri"/>
          <w:color w:val="000000"/>
          <w:sz w:val="22"/>
        </w:rPr>
        <w:t>’</w:t>
      </w:r>
      <w:r w:rsidR="00B808C9">
        <w:rPr>
          <w:rFonts w:ascii="Calibri" w:eastAsia="Calibri" w:hAnsi="Calibri" w:cs="Calibri"/>
          <w:color w:val="000000"/>
          <w:sz w:val="22"/>
        </w:rPr>
        <w:t>m going to die with this thing, but can you tell me how long I</w:t>
      </w:r>
      <w:r w:rsidR="00062514">
        <w:rPr>
          <w:rFonts w:ascii="Calibri" w:eastAsia="Calibri" w:hAnsi="Calibri" w:cs="Calibri"/>
          <w:color w:val="000000"/>
          <w:sz w:val="22"/>
        </w:rPr>
        <w:t>’</w:t>
      </w:r>
      <w:r w:rsidR="00B808C9">
        <w:rPr>
          <w:rFonts w:ascii="Calibri" w:eastAsia="Calibri" w:hAnsi="Calibri" w:cs="Calibri"/>
          <w:color w:val="000000"/>
          <w:sz w:val="22"/>
        </w:rPr>
        <w:t>ve got</w:t>
      </w:r>
      <w:r w:rsidR="00B07995">
        <w:rPr>
          <w:rFonts w:ascii="Calibri" w:eastAsia="Calibri" w:hAnsi="Calibri" w:cs="Calibri"/>
          <w:color w:val="000000"/>
          <w:sz w:val="22"/>
        </w:rPr>
        <w:t>?</w:t>
      </w:r>
      <w:r w:rsidR="00062514">
        <w:rPr>
          <w:rFonts w:ascii="Calibri" w:eastAsia="Calibri" w:hAnsi="Calibri" w:cs="Calibri"/>
          <w:color w:val="000000"/>
          <w:sz w:val="22"/>
        </w:rPr>
        <w:t>”</w:t>
      </w:r>
      <w:r w:rsidR="00B808C9">
        <w:rPr>
          <w:rFonts w:ascii="Calibri" w:eastAsia="Calibri" w:hAnsi="Calibri" w:cs="Calibri"/>
          <w:color w:val="000000"/>
          <w:sz w:val="22"/>
        </w:rPr>
        <w:t xml:space="preserve"> I remembered I</w:t>
      </w:r>
      <w:r w:rsidR="00062514">
        <w:rPr>
          <w:rFonts w:ascii="Calibri" w:eastAsia="Calibri" w:hAnsi="Calibri" w:cs="Calibri"/>
          <w:color w:val="000000"/>
          <w:sz w:val="22"/>
        </w:rPr>
        <w:t>’</w:t>
      </w:r>
      <w:r w:rsidR="00B808C9">
        <w:rPr>
          <w:rFonts w:ascii="Calibri" w:eastAsia="Calibri" w:hAnsi="Calibri" w:cs="Calibri"/>
          <w:color w:val="000000"/>
          <w:sz w:val="22"/>
        </w:rPr>
        <w:t>d had Alvin for prognostic staging</w:t>
      </w:r>
      <w:r w:rsidR="00DC45BC">
        <w:rPr>
          <w:rFonts w:ascii="Calibri" w:eastAsia="Calibri" w:hAnsi="Calibri" w:cs="Calibri"/>
          <w:color w:val="000000"/>
          <w:sz w:val="22"/>
        </w:rPr>
        <w:t>,</w:t>
      </w:r>
      <w:r w:rsidR="00B808C9">
        <w:rPr>
          <w:rFonts w:ascii="Calibri" w:eastAsia="Calibri" w:hAnsi="Calibri" w:cs="Calibri"/>
          <w:color w:val="000000"/>
          <w:sz w:val="22"/>
        </w:rPr>
        <w:t xml:space="preserve"> and he</w:t>
      </w:r>
      <w:r w:rsidR="00062514">
        <w:rPr>
          <w:rFonts w:ascii="Calibri" w:eastAsia="Calibri" w:hAnsi="Calibri" w:cs="Calibri"/>
          <w:color w:val="000000"/>
          <w:sz w:val="22"/>
        </w:rPr>
        <w:t>’</w:t>
      </w:r>
      <w:r w:rsidR="00B808C9">
        <w:rPr>
          <w:rFonts w:ascii="Calibri" w:eastAsia="Calibri" w:hAnsi="Calibri" w:cs="Calibri"/>
          <w:color w:val="000000"/>
          <w:sz w:val="22"/>
        </w:rPr>
        <w:t xml:space="preserve">d worked on cancer. I went to see him, called and said, </w:t>
      </w:r>
      <w:r w:rsidR="00062514">
        <w:rPr>
          <w:rFonts w:ascii="Calibri" w:eastAsia="Calibri" w:hAnsi="Calibri" w:cs="Calibri"/>
          <w:color w:val="000000"/>
          <w:sz w:val="22"/>
        </w:rPr>
        <w:t>“</w:t>
      </w:r>
      <w:r w:rsidR="00B07995">
        <w:rPr>
          <w:rFonts w:ascii="Calibri" w:eastAsia="Calibri" w:hAnsi="Calibri" w:cs="Calibri"/>
          <w:color w:val="000000"/>
          <w:sz w:val="22"/>
        </w:rPr>
        <w:t>W</w:t>
      </w:r>
      <w:r w:rsidR="00B808C9">
        <w:rPr>
          <w:rFonts w:ascii="Calibri" w:eastAsia="Calibri" w:hAnsi="Calibri" w:cs="Calibri"/>
          <w:color w:val="000000"/>
          <w:sz w:val="22"/>
        </w:rPr>
        <w:t>ould you help me with this</w:t>
      </w:r>
      <w:r w:rsidR="00B07995">
        <w:rPr>
          <w:rFonts w:ascii="Calibri" w:eastAsia="Calibri" w:hAnsi="Calibri" w:cs="Calibri"/>
          <w:color w:val="000000"/>
          <w:sz w:val="22"/>
        </w:rPr>
        <w:t>?</w:t>
      </w:r>
      <w:r w:rsidR="00062514">
        <w:rPr>
          <w:rFonts w:ascii="Calibri" w:eastAsia="Calibri" w:hAnsi="Calibri" w:cs="Calibri"/>
          <w:color w:val="000000"/>
          <w:sz w:val="22"/>
        </w:rPr>
        <w:t>”</w:t>
      </w:r>
      <w:r w:rsidR="00B808C9">
        <w:rPr>
          <w:rFonts w:ascii="Calibri" w:eastAsia="Calibri" w:hAnsi="Calibri" w:cs="Calibri"/>
          <w:color w:val="000000"/>
          <w:sz w:val="22"/>
        </w:rPr>
        <w:t xml:space="preserve"> And he said, </w:t>
      </w:r>
      <w:r w:rsidR="00062514">
        <w:rPr>
          <w:rFonts w:ascii="Calibri" w:eastAsia="Calibri" w:hAnsi="Calibri" w:cs="Calibri"/>
          <w:color w:val="000000"/>
          <w:sz w:val="22"/>
        </w:rPr>
        <w:t>“</w:t>
      </w:r>
      <w:r w:rsidR="00B07995">
        <w:rPr>
          <w:rFonts w:ascii="Calibri" w:eastAsia="Calibri" w:hAnsi="Calibri" w:cs="Calibri"/>
          <w:color w:val="000000"/>
          <w:sz w:val="22"/>
        </w:rPr>
        <w:t>S</w:t>
      </w:r>
      <w:r w:rsidR="00B808C9">
        <w:rPr>
          <w:rFonts w:ascii="Calibri" w:eastAsia="Calibri" w:hAnsi="Calibri" w:cs="Calibri"/>
          <w:color w:val="000000"/>
          <w:sz w:val="22"/>
        </w:rPr>
        <w:t>ure, who</w:t>
      </w:r>
      <w:r w:rsidR="00062514">
        <w:rPr>
          <w:rFonts w:ascii="Calibri" w:eastAsia="Calibri" w:hAnsi="Calibri" w:cs="Calibri"/>
          <w:color w:val="000000"/>
          <w:sz w:val="22"/>
        </w:rPr>
        <w:t>’</w:t>
      </w:r>
      <w:r w:rsidR="00B808C9">
        <w:rPr>
          <w:rFonts w:ascii="Calibri" w:eastAsia="Calibri" w:hAnsi="Calibri" w:cs="Calibri"/>
          <w:color w:val="000000"/>
          <w:sz w:val="22"/>
        </w:rPr>
        <w:t>s going to be the AIDS expert</w:t>
      </w:r>
      <w:r w:rsidR="00062514">
        <w:rPr>
          <w:rFonts w:ascii="Calibri" w:eastAsia="Calibri" w:hAnsi="Calibri" w:cs="Calibri"/>
          <w:color w:val="000000"/>
          <w:sz w:val="22"/>
        </w:rPr>
        <w:t>”</w:t>
      </w:r>
      <w:r w:rsidR="00B808C9">
        <w:rPr>
          <w:rFonts w:ascii="Calibri" w:eastAsia="Calibri" w:hAnsi="Calibri" w:cs="Calibri"/>
          <w:color w:val="000000"/>
          <w:sz w:val="22"/>
        </w:rPr>
        <w:t xml:space="preserve">? And I said, </w:t>
      </w:r>
      <w:r w:rsidR="00062514">
        <w:rPr>
          <w:rFonts w:ascii="Calibri" w:eastAsia="Calibri" w:hAnsi="Calibri" w:cs="Calibri"/>
          <w:color w:val="000000"/>
          <w:sz w:val="22"/>
        </w:rPr>
        <w:t>“</w:t>
      </w:r>
      <w:r w:rsidR="00B07995">
        <w:rPr>
          <w:rFonts w:ascii="Calibri" w:eastAsia="Calibri" w:hAnsi="Calibri" w:cs="Calibri"/>
          <w:color w:val="000000"/>
          <w:sz w:val="22"/>
        </w:rPr>
        <w:t>O</w:t>
      </w:r>
      <w:r w:rsidR="00B808C9">
        <w:rPr>
          <w:rFonts w:ascii="Calibri" w:eastAsia="Calibri" w:hAnsi="Calibri" w:cs="Calibri"/>
          <w:color w:val="000000"/>
          <w:sz w:val="22"/>
        </w:rPr>
        <w:t>h, I will be</w:t>
      </w:r>
      <w:r w:rsidR="00DC45BC">
        <w:rPr>
          <w:rFonts w:ascii="Calibri" w:eastAsia="Calibri" w:hAnsi="Calibri" w:cs="Calibri"/>
          <w:color w:val="000000"/>
          <w:sz w:val="22"/>
        </w:rPr>
        <w:t>,</w:t>
      </w:r>
      <w:r w:rsidR="00062514">
        <w:rPr>
          <w:rFonts w:ascii="Calibri" w:eastAsia="Calibri" w:hAnsi="Calibri" w:cs="Calibri"/>
          <w:color w:val="000000"/>
          <w:sz w:val="22"/>
        </w:rPr>
        <w:t>”</w:t>
      </w:r>
      <w:r w:rsidR="00B808C9">
        <w:rPr>
          <w:rFonts w:ascii="Calibri" w:eastAsia="Calibri" w:hAnsi="Calibri" w:cs="Calibri"/>
          <w:color w:val="000000"/>
          <w:sz w:val="22"/>
        </w:rPr>
        <w:t xml:space="preserve"> and as a medical student. And Alvin said, </w:t>
      </w:r>
      <w:r w:rsidR="00062514">
        <w:rPr>
          <w:rFonts w:ascii="Calibri" w:eastAsia="Calibri" w:hAnsi="Calibri" w:cs="Calibri"/>
          <w:color w:val="000000"/>
          <w:sz w:val="22"/>
        </w:rPr>
        <w:t>“</w:t>
      </w:r>
      <w:r w:rsidR="00B07995">
        <w:rPr>
          <w:rFonts w:ascii="Calibri" w:eastAsia="Calibri" w:hAnsi="Calibri" w:cs="Calibri"/>
          <w:color w:val="000000"/>
          <w:sz w:val="22"/>
        </w:rPr>
        <w:t>G</w:t>
      </w:r>
      <w:r w:rsidR="00B808C9">
        <w:rPr>
          <w:rFonts w:ascii="Calibri" w:eastAsia="Calibri" w:hAnsi="Calibri" w:cs="Calibri"/>
          <w:color w:val="000000"/>
          <w:sz w:val="22"/>
        </w:rPr>
        <w:t>reat, let</w:t>
      </w:r>
      <w:r w:rsidR="00062514">
        <w:rPr>
          <w:rFonts w:ascii="Calibri" w:eastAsia="Calibri" w:hAnsi="Calibri" w:cs="Calibri"/>
          <w:color w:val="000000"/>
          <w:sz w:val="22"/>
        </w:rPr>
        <w:t>’</w:t>
      </w:r>
      <w:r w:rsidR="00B808C9">
        <w:rPr>
          <w:rFonts w:ascii="Calibri" w:eastAsia="Calibri" w:hAnsi="Calibri" w:cs="Calibri"/>
          <w:color w:val="000000"/>
          <w:sz w:val="22"/>
        </w:rPr>
        <w:t>s do it</w:t>
      </w:r>
      <w:r w:rsidR="00B07995">
        <w:rPr>
          <w:rFonts w:ascii="Calibri" w:eastAsia="Calibri" w:hAnsi="Calibri" w:cs="Calibri"/>
          <w:color w:val="000000"/>
          <w:sz w:val="22"/>
        </w:rPr>
        <w:t>.</w:t>
      </w:r>
      <w:r w:rsidR="00062514">
        <w:rPr>
          <w:rFonts w:ascii="Calibri" w:eastAsia="Calibri" w:hAnsi="Calibri" w:cs="Calibri"/>
          <w:color w:val="000000"/>
          <w:sz w:val="22"/>
        </w:rPr>
        <w:t>”</w:t>
      </w:r>
      <w:r w:rsidR="00B808C9">
        <w:rPr>
          <w:rFonts w:ascii="Calibri" w:eastAsia="Calibri" w:hAnsi="Calibri" w:cs="Calibri"/>
          <w:color w:val="000000"/>
          <w:sz w:val="22"/>
        </w:rPr>
        <w:t xml:space="preserve"> And he spent two years with me, meeting with me every week for an hour, teaching me chart review, </w:t>
      </w:r>
      <w:r w:rsidR="00B808C9">
        <w:rPr>
          <w:rFonts w:ascii="Calibri" w:eastAsia="Calibri" w:hAnsi="Calibri" w:cs="Calibri"/>
          <w:color w:val="000000"/>
          <w:sz w:val="22"/>
        </w:rPr>
        <w:lastRenderedPageBreak/>
        <w:t xml:space="preserve">teaching me epidemiology and methods. And I realized, </w:t>
      </w:r>
      <w:r w:rsidR="00062514">
        <w:rPr>
          <w:rFonts w:ascii="Calibri" w:eastAsia="Calibri" w:hAnsi="Calibri" w:cs="Calibri"/>
          <w:color w:val="000000"/>
          <w:sz w:val="22"/>
        </w:rPr>
        <w:t>“</w:t>
      </w:r>
      <w:r w:rsidR="00B808C9">
        <w:rPr>
          <w:rFonts w:ascii="Calibri" w:eastAsia="Calibri" w:hAnsi="Calibri" w:cs="Calibri"/>
          <w:color w:val="000000"/>
          <w:sz w:val="22"/>
        </w:rPr>
        <w:t>Hey, I</w:t>
      </w:r>
      <w:r w:rsidR="00062514">
        <w:rPr>
          <w:rFonts w:ascii="Calibri" w:eastAsia="Calibri" w:hAnsi="Calibri" w:cs="Calibri"/>
          <w:color w:val="000000"/>
          <w:sz w:val="22"/>
        </w:rPr>
        <w:t>’</w:t>
      </w:r>
      <w:r w:rsidR="00B808C9">
        <w:rPr>
          <w:rFonts w:ascii="Calibri" w:eastAsia="Calibri" w:hAnsi="Calibri" w:cs="Calibri"/>
          <w:color w:val="000000"/>
          <w:sz w:val="22"/>
        </w:rPr>
        <w:t>m better at this than a</w:t>
      </w:r>
      <w:r w:rsidR="00B07995">
        <w:rPr>
          <w:rFonts w:ascii="Calibri" w:eastAsia="Calibri" w:hAnsi="Calibri" w:cs="Calibri"/>
          <w:color w:val="000000"/>
          <w:sz w:val="22"/>
        </w:rPr>
        <w:t>t</w:t>
      </w:r>
      <w:r w:rsidR="00B808C9">
        <w:rPr>
          <w:rFonts w:ascii="Calibri" w:eastAsia="Calibri" w:hAnsi="Calibri" w:cs="Calibri"/>
          <w:color w:val="000000"/>
          <w:sz w:val="22"/>
        </w:rPr>
        <w:t xml:space="preserve"> clinical medicine. I think this is what I want to do</w:t>
      </w:r>
      <w:r w:rsidR="00B07995">
        <w:rPr>
          <w:rFonts w:ascii="Calibri" w:eastAsia="Calibri" w:hAnsi="Calibri" w:cs="Calibri"/>
          <w:color w:val="000000"/>
          <w:sz w:val="22"/>
        </w:rPr>
        <w:t>.</w:t>
      </w:r>
      <w:r w:rsidR="00062514">
        <w:rPr>
          <w:rFonts w:ascii="Calibri" w:eastAsia="Calibri" w:hAnsi="Calibri" w:cs="Calibri"/>
          <w:color w:val="000000"/>
          <w:sz w:val="22"/>
        </w:rPr>
        <w:t>”</w:t>
      </w:r>
      <w:r w:rsidR="00B808C9">
        <w:rPr>
          <w:rFonts w:ascii="Calibri" w:eastAsia="Calibri" w:hAnsi="Calibri" w:cs="Calibri"/>
          <w:color w:val="000000"/>
          <w:sz w:val="22"/>
        </w:rPr>
        <w:t xml:space="preserve"> So he</w:t>
      </w:r>
      <w:r w:rsidR="00062514">
        <w:rPr>
          <w:rFonts w:ascii="Calibri" w:eastAsia="Calibri" w:hAnsi="Calibri" w:cs="Calibri"/>
          <w:color w:val="000000"/>
          <w:sz w:val="22"/>
        </w:rPr>
        <w:t>’</w:t>
      </w:r>
      <w:r w:rsidR="00B808C9">
        <w:rPr>
          <w:rFonts w:ascii="Calibri" w:eastAsia="Calibri" w:hAnsi="Calibri" w:cs="Calibri"/>
          <w:color w:val="000000"/>
          <w:sz w:val="22"/>
        </w:rPr>
        <w:t>s responsible for me being in research altogether. I was going to be a clinician, which I was very excited about, but I think I</w:t>
      </w:r>
      <w:r w:rsidR="00062514">
        <w:rPr>
          <w:rFonts w:ascii="Calibri" w:eastAsia="Calibri" w:hAnsi="Calibri" w:cs="Calibri"/>
          <w:color w:val="000000"/>
          <w:sz w:val="22"/>
        </w:rPr>
        <w:t>’</w:t>
      </w:r>
      <w:r w:rsidR="00B808C9">
        <w:rPr>
          <w:rFonts w:ascii="Calibri" w:eastAsia="Calibri" w:hAnsi="Calibri" w:cs="Calibri"/>
          <w:color w:val="000000"/>
          <w:sz w:val="22"/>
        </w:rPr>
        <w:t>m better as a clinical investigator.</w:t>
      </w:r>
    </w:p>
    <w:p w14:paraId="4067B232" w14:textId="268915EF"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Harlan </w:t>
      </w:r>
      <w:proofErr w:type="spellStart"/>
      <w:r w:rsidRPr="00FC42FB">
        <w:rPr>
          <w:rFonts w:ascii="Calibri" w:eastAsia="Calibri" w:hAnsi="Calibri" w:cs="Calibri"/>
          <w:b/>
          <w:color w:val="000000"/>
          <w:sz w:val="22"/>
        </w:rPr>
        <w:t>Krumholz</w:t>
      </w:r>
      <w:proofErr w:type="spellEnd"/>
      <w:r w:rsidRPr="00FC42FB">
        <w:rPr>
          <w:rFonts w:ascii="Calibri" w:eastAsia="Calibri" w:hAnsi="Calibri" w:cs="Calibri"/>
          <w:b/>
          <w:color w:val="000000"/>
          <w:sz w:val="22"/>
        </w:rPr>
        <w:t xml:space="preserve">: </w:t>
      </w:r>
      <w:r w:rsidR="00B808C9">
        <w:rPr>
          <w:rFonts w:ascii="Calibri" w:eastAsia="Calibri" w:hAnsi="Calibri" w:cs="Calibri"/>
          <w:color w:val="000000"/>
          <w:sz w:val="22"/>
        </w:rPr>
        <w:t>You</w:t>
      </w:r>
      <w:r w:rsidR="00062514">
        <w:rPr>
          <w:rFonts w:ascii="Calibri" w:eastAsia="Calibri" w:hAnsi="Calibri" w:cs="Calibri"/>
          <w:color w:val="000000"/>
          <w:sz w:val="22"/>
        </w:rPr>
        <w:t>’</w:t>
      </w:r>
      <w:r w:rsidR="00B808C9">
        <w:rPr>
          <w:rFonts w:ascii="Calibri" w:eastAsia="Calibri" w:hAnsi="Calibri" w:cs="Calibri"/>
          <w:color w:val="000000"/>
          <w:sz w:val="22"/>
        </w:rPr>
        <w:t>re actually good at a lot of things, but that is amazing. And he did invest tremendously in students, everything from teaching clinical examination t</w:t>
      </w:r>
      <w:r w:rsidR="004F3EBB">
        <w:rPr>
          <w:rFonts w:ascii="Calibri" w:eastAsia="Calibri" w:hAnsi="Calibri" w:cs="Calibri"/>
          <w:color w:val="000000"/>
          <w:sz w:val="22"/>
        </w:rPr>
        <w:t>o</w:t>
      </w:r>
      <w:r w:rsidR="00B808C9">
        <w:rPr>
          <w:rFonts w:ascii="Calibri" w:eastAsia="Calibri" w:hAnsi="Calibri" w:cs="Calibri"/>
          <w:color w:val="000000"/>
          <w:sz w:val="22"/>
        </w:rPr>
        <w:t xml:space="preserve"> teaching people how to do research. And anyway, it</w:t>
      </w:r>
      <w:r w:rsidR="00062514">
        <w:rPr>
          <w:rFonts w:ascii="Calibri" w:eastAsia="Calibri" w:hAnsi="Calibri" w:cs="Calibri"/>
          <w:color w:val="000000"/>
          <w:sz w:val="22"/>
        </w:rPr>
        <w:t>’</w:t>
      </w:r>
      <w:r w:rsidR="00B808C9">
        <w:rPr>
          <w:rFonts w:ascii="Calibri" w:eastAsia="Calibri" w:hAnsi="Calibri" w:cs="Calibri"/>
          <w:color w:val="000000"/>
          <w:sz w:val="22"/>
        </w:rPr>
        <w:t>s nice for us to have the memory together of his contributions, so.</w:t>
      </w:r>
    </w:p>
    <w:p w14:paraId="63DA1798" w14:textId="1CA68034"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Amy Justice: </w:t>
      </w:r>
      <w:r w:rsidR="00B808C9">
        <w:rPr>
          <w:rFonts w:ascii="Calibri" w:eastAsia="Calibri" w:hAnsi="Calibri" w:cs="Calibri"/>
          <w:color w:val="000000"/>
          <w:sz w:val="22"/>
        </w:rPr>
        <w:t>Can I just say one other thing?</w:t>
      </w:r>
    </w:p>
    <w:p w14:paraId="569B94E6" w14:textId="741B418C"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Harlan </w:t>
      </w:r>
      <w:proofErr w:type="spellStart"/>
      <w:r w:rsidRPr="00FC42FB">
        <w:rPr>
          <w:rFonts w:ascii="Calibri" w:eastAsia="Calibri" w:hAnsi="Calibri" w:cs="Calibri"/>
          <w:b/>
          <w:color w:val="000000"/>
          <w:sz w:val="22"/>
        </w:rPr>
        <w:t>Krumholz</w:t>
      </w:r>
      <w:proofErr w:type="spellEnd"/>
      <w:r w:rsidRPr="00FC42FB">
        <w:rPr>
          <w:rFonts w:ascii="Calibri" w:eastAsia="Calibri" w:hAnsi="Calibri" w:cs="Calibri"/>
          <w:b/>
          <w:color w:val="000000"/>
          <w:sz w:val="22"/>
        </w:rPr>
        <w:t xml:space="preserve">: </w:t>
      </w:r>
      <w:r w:rsidR="00B808C9">
        <w:rPr>
          <w:rFonts w:ascii="Calibri" w:eastAsia="Calibri" w:hAnsi="Calibri" w:cs="Calibri"/>
          <w:color w:val="000000"/>
          <w:sz w:val="22"/>
        </w:rPr>
        <w:t>Yeah.</w:t>
      </w:r>
    </w:p>
    <w:p w14:paraId="4D134EF4" w14:textId="3A9101D1"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Amy Justice: </w:t>
      </w:r>
      <w:bookmarkStart w:id="2" w:name="OLE_LINK5"/>
      <w:bookmarkStart w:id="3" w:name="OLE_LINK6"/>
      <w:bookmarkStart w:id="4" w:name="OLE_LINK7"/>
      <w:bookmarkStart w:id="5" w:name="OLE_LINK8"/>
      <w:proofErr w:type="gramStart"/>
      <w:r w:rsidR="00B808C9">
        <w:rPr>
          <w:rFonts w:ascii="Calibri" w:eastAsia="Calibri" w:hAnsi="Calibri" w:cs="Calibri"/>
          <w:color w:val="000000"/>
          <w:sz w:val="22"/>
        </w:rPr>
        <w:t>So</w:t>
      </w:r>
      <w:proofErr w:type="gramEnd"/>
      <w:r w:rsidR="00B808C9">
        <w:rPr>
          <w:rFonts w:ascii="Calibri" w:eastAsia="Calibri" w:hAnsi="Calibri" w:cs="Calibri"/>
          <w:color w:val="000000"/>
          <w:sz w:val="22"/>
        </w:rPr>
        <w:t xml:space="preserve"> I was running one of the clinical scholar meetings</w:t>
      </w:r>
      <w:r w:rsidR="00E87FD0">
        <w:rPr>
          <w:rFonts w:ascii="Calibri" w:eastAsia="Calibri" w:hAnsi="Calibri" w:cs="Calibri"/>
          <w:color w:val="000000"/>
          <w:sz w:val="22"/>
        </w:rPr>
        <w:t>—</w:t>
      </w:r>
      <w:r w:rsidR="00B808C9">
        <w:rPr>
          <w:rFonts w:ascii="Calibri" w:eastAsia="Calibri" w:hAnsi="Calibri" w:cs="Calibri"/>
          <w:color w:val="000000"/>
          <w:sz w:val="22"/>
        </w:rPr>
        <w:t xml:space="preserve">not the Robert </w:t>
      </w:r>
      <w:r w:rsidR="00E87FD0">
        <w:rPr>
          <w:rFonts w:ascii="Calibri" w:eastAsia="Calibri" w:hAnsi="Calibri" w:cs="Calibri"/>
          <w:color w:val="000000"/>
          <w:sz w:val="22"/>
        </w:rPr>
        <w:t xml:space="preserve">Wood </w:t>
      </w:r>
      <w:r w:rsidR="00B808C9">
        <w:rPr>
          <w:rFonts w:ascii="Calibri" w:eastAsia="Calibri" w:hAnsi="Calibri" w:cs="Calibri"/>
          <w:color w:val="000000"/>
          <w:sz w:val="22"/>
        </w:rPr>
        <w:t>John</w:t>
      </w:r>
      <w:r w:rsidR="00E87FD0">
        <w:rPr>
          <w:rFonts w:ascii="Calibri" w:eastAsia="Calibri" w:hAnsi="Calibri" w:cs="Calibri"/>
          <w:color w:val="000000"/>
          <w:sz w:val="22"/>
        </w:rPr>
        <w:t>son</w:t>
      </w:r>
      <w:r w:rsidR="00B808C9">
        <w:rPr>
          <w:rFonts w:ascii="Calibri" w:eastAsia="Calibri" w:hAnsi="Calibri" w:cs="Calibri"/>
          <w:color w:val="000000"/>
          <w:sz w:val="22"/>
        </w:rPr>
        <w:t xml:space="preserve"> </w:t>
      </w:r>
      <w:r w:rsidR="00E87FD0">
        <w:rPr>
          <w:rFonts w:ascii="Calibri" w:eastAsia="Calibri" w:hAnsi="Calibri" w:cs="Calibri"/>
          <w:color w:val="000000"/>
          <w:sz w:val="22"/>
        </w:rPr>
        <w:t>c</w:t>
      </w:r>
      <w:r w:rsidR="00B808C9">
        <w:rPr>
          <w:rFonts w:ascii="Calibri" w:eastAsia="Calibri" w:hAnsi="Calibri" w:cs="Calibri"/>
          <w:color w:val="000000"/>
          <w:sz w:val="22"/>
        </w:rPr>
        <w:t>linical</w:t>
      </w:r>
      <w:r w:rsidR="00E87FD0">
        <w:rPr>
          <w:rFonts w:ascii="Calibri" w:eastAsia="Calibri" w:hAnsi="Calibri" w:cs="Calibri"/>
          <w:color w:val="000000"/>
          <w:sz w:val="22"/>
        </w:rPr>
        <w:t xml:space="preserve"> meetings, </w:t>
      </w:r>
      <w:r w:rsidR="00B808C9">
        <w:rPr>
          <w:rFonts w:ascii="Calibri" w:eastAsia="Calibri" w:hAnsi="Calibri" w:cs="Calibri"/>
          <w:color w:val="000000"/>
          <w:sz w:val="22"/>
        </w:rPr>
        <w:t>the fellowship</w:t>
      </w:r>
      <w:r w:rsidR="00E87FD0">
        <w:rPr>
          <w:rFonts w:ascii="Calibri" w:eastAsia="Calibri" w:hAnsi="Calibri" w:cs="Calibri"/>
          <w:color w:val="000000"/>
          <w:sz w:val="22"/>
        </w:rPr>
        <w:t xml:space="preserve"> </w:t>
      </w:r>
      <w:r w:rsidR="00B808C9">
        <w:rPr>
          <w:rFonts w:ascii="Calibri" w:eastAsia="Calibri" w:hAnsi="Calibri" w:cs="Calibri"/>
          <w:color w:val="000000"/>
          <w:sz w:val="22"/>
        </w:rPr>
        <w:t>afterwards</w:t>
      </w:r>
      <w:r w:rsidR="0043352F">
        <w:rPr>
          <w:rFonts w:ascii="Calibri" w:eastAsia="Calibri" w:hAnsi="Calibri" w:cs="Calibri"/>
          <w:color w:val="000000"/>
          <w:sz w:val="22"/>
        </w:rPr>
        <w:t>—</w:t>
      </w:r>
      <w:r w:rsidR="00B808C9">
        <w:rPr>
          <w:rFonts w:ascii="Calibri" w:eastAsia="Calibri" w:hAnsi="Calibri" w:cs="Calibri"/>
          <w:color w:val="000000"/>
          <w:sz w:val="22"/>
        </w:rPr>
        <w:t>the year that Alvin died. And at the end of the meeting, I said</w:t>
      </w:r>
      <w:r w:rsidR="004F3EBB">
        <w:rPr>
          <w:rFonts w:ascii="Calibri" w:eastAsia="Calibri" w:hAnsi="Calibri" w:cs="Calibri"/>
          <w:color w:val="000000"/>
          <w:sz w:val="22"/>
        </w:rPr>
        <w:t>—</w:t>
      </w:r>
    </w:p>
    <w:bookmarkEnd w:id="2"/>
    <w:bookmarkEnd w:id="3"/>
    <w:bookmarkEnd w:id="4"/>
    <w:bookmarkEnd w:id="5"/>
    <w:p w14:paraId="49089ACB" w14:textId="54AE7BE3"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Harlan </w:t>
      </w:r>
      <w:proofErr w:type="spellStart"/>
      <w:r w:rsidRPr="00FC42FB">
        <w:rPr>
          <w:rFonts w:ascii="Calibri" w:eastAsia="Calibri" w:hAnsi="Calibri" w:cs="Calibri"/>
          <w:b/>
          <w:color w:val="000000"/>
          <w:sz w:val="22"/>
        </w:rPr>
        <w:t>Krumholz</w:t>
      </w:r>
      <w:proofErr w:type="spellEnd"/>
      <w:r w:rsidRPr="00FC42FB">
        <w:rPr>
          <w:rFonts w:ascii="Calibri" w:eastAsia="Calibri" w:hAnsi="Calibri" w:cs="Calibri"/>
          <w:b/>
          <w:color w:val="000000"/>
          <w:sz w:val="22"/>
        </w:rPr>
        <w:t xml:space="preserve">: </w:t>
      </w:r>
      <w:r w:rsidR="00B808C9">
        <w:rPr>
          <w:rFonts w:ascii="Calibri" w:eastAsia="Calibri" w:hAnsi="Calibri" w:cs="Calibri"/>
          <w:color w:val="000000"/>
          <w:sz w:val="22"/>
        </w:rPr>
        <w:t>Which was 2001, I think, right?</w:t>
      </w:r>
    </w:p>
    <w:p w14:paraId="7FAE6E97" w14:textId="275D0933"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Amy Justice: </w:t>
      </w:r>
      <w:r w:rsidR="00B808C9">
        <w:rPr>
          <w:rFonts w:ascii="Calibri" w:eastAsia="Calibri" w:hAnsi="Calibri" w:cs="Calibri"/>
          <w:color w:val="000000"/>
          <w:sz w:val="22"/>
        </w:rPr>
        <w:t>Yes. And at the end of the meeting, I said I</w:t>
      </w:r>
      <w:r w:rsidR="00062514">
        <w:rPr>
          <w:rFonts w:ascii="Calibri" w:eastAsia="Calibri" w:hAnsi="Calibri" w:cs="Calibri"/>
          <w:color w:val="000000"/>
          <w:sz w:val="22"/>
        </w:rPr>
        <w:t>’</w:t>
      </w:r>
      <w:r w:rsidR="00B808C9">
        <w:rPr>
          <w:rFonts w:ascii="Calibri" w:eastAsia="Calibri" w:hAnsi="Calibri" w:cs="Calibri"/>
          <w:color w:val="000000"/>
          <w:sz w:val="22"/>
        </w:rPr>
        <w:t>d like to recognize Alvin Feinstein and the role he</w:t>
      </w:r>
      <w:r w:rsidR="00062514">
        <w:rPr>
          <w:rFonts w:ascii="Calibri" w:eastAsia="Calibri" w:hAnsi="Calibri" w:cs="Calibri"/>
          <w:color w:val="000000"/>
          <w:sz w:val="22"/>
        </w:rPr>
        <w:t>’</w:t>
      </w:r>
      <w:r w:rsidR="00B808C9">
        <w:rPr>
          <w:rFonts w:ascii="Calibri" w:eastAsia="Calibri" w:hAnsi="Calibri" w:cs="Calibri"/>
          <w:color w:val="000000"/>
          <w:sz w:val="22"/>
        </w:rPr>
        <w:t xml:space="preserve">s played in our lives. And I said, </w:t>
      </w:r>
      <w:r w:rsidR="00062514">
        <w:rPr>
          <w:rFonts w:ascii="Calibri" w:eastAsia="Calibri" w:hAnsi="Calibri" w:cs="Calibri"/>
          <w:color w:val="000000"/>
          <w:sz w:val="22"/>
        </w:rPr>
        <w:t>“</w:t>
      </w:r>
      <w:r w:rsidR="009D0559">
        <w:rPr>
          <w:rFonts w:ascii="Calibri" w:eastAsia="Calibri" w:hAnsi="Calibri" w:cs="Calibri"/>
          <w:color w:val="000000"/>
          <w:sz w:val="22"/>
        </w:rPr>
        <w:t>W</w:t>
      </w:r>
      <w:r w:rsidR="00B808C9">
        <w:rPr>
          <w:rFonts w:ascii="Calibri" w:eastAsia="Calibri" w:hAnsi="Calibri" w:cs="Calibri"/>
          <w:color w:val="000000"/>
          <w:sz w:val="22"/>
        </w:rPr>
        <w:t>ould everyone for whom Alvin was a direct mentor stand up</w:t>
      </w:r>
      <w:r w:rsidR="009D0559">
        <w:rPr>
          <w:rFonts w:ascii="Calibri" w:eastAsia="Calibri" w:hAnsi="Calibri" w:cs="Calibri"/>
          <w:color w:val="000000"/>
          <w:sz w:val="22"/>
        </w:rPr>
        <w:t>?</w:t>
      </w:r>
      <w:r w:rsidR="00062514">
        <w:rPr>
          <w:rFonts w:ascii="Calibri" w:eastAsia="Calibri" w:hAnsi="Calibri" w:cs="Calibri"/>
          <w:color w:val="000000"/>
          <w:sz w:val="22"/>
        </w:rPr>
        <w:t>”</w:t>
      </w:r>
      <w:r w:rsidR="00B808C9">
        <w:rPr>
          <w:rFonts w:ascii="Calibri" w:eastAsia="Calibri" w:hAnsi="Calibri" w:cs="Calibri"/>
          <w:color w:val="000000"/>
          <w:sz w:val="22"/>
        </w:rPr>
        <w:t xml:space="preserve"> And a bunch of people stood up in the room. And then I said, </w:t>
      </w:r>
      <w:r w:rsidR="00062514">
        <w:rPr>
          <w:rFonts w:ascii="Calibri" w:eastAsia="Calibri" w:hAnsi="Calibri" w:cs="Calibri"/>
          <w:color w:val="000000"/>
          <w:sz w:val="22"/>
        </w:rPr>
        <w:t>“</w:t>
      </w:r>
      <w:r w:rsidR="009D0559">
        <w:rPr>
          <w:rFonts w:ascii="Calibri" w:eastAsia="Calibri" w:hAnsi="Calibri" w:cs="Calibri"/>
          <w:color w:val="000000"/>
          <w:sz w:val="22"/>
        </w:rPr>
        <w:t>O</w:t>
      </w:r>
      <w:r w:rsidR="00B808C9">
        <w:rPr>
          <w:rFonts w:ascii="Calibri" w:eastAsia="Calibri" w:hAnsi="Calibri" w:cs="Calibri"/>
          <w:color w:val="000000"/>
          <w:sz w:val="22"/>
        </w:rPr>
        <w:t>kay, would everyone who has been mentored by someone who Alvin mentored please stand up</w:t>
      </w:r>
      <w:r w:rsidR="009D0559">
        <w:rPr>
          <w:rFonts w:ascii="Calibri" w:eastAsia="Calibri" w:hAnsi="Calibri" w:cs="Calibri"/>
          <w:color w:val="000000"/>
          <w:sz w:val="22"/>
        </w:rPr>
        <w:t>?</w:t>
      </w:r>
      <w:r w:rsidR="00062514">
        <w:rPr>
          <w:rFonts w:ascii="Calibri" w:eastAsia="Calibri" w:hAnsi="Calibri" w:cs="Calibri"/>
          <w:color w:val="000000"/>
          <w:sz w:val="22"/>
        </w:rPr>
        <w:t>”</w:t>
      </w:r>
      <w:r w:rsidR="00B808C9">
        <w:rPr>
          <w:rFonts w:ascii="Calibri" w:eastAsia="Calibri" w:hAnsi="Calibri" w:cs="Calibri"/>
          <w:color w:val="000000"/>
          <w:sz w:val="22"/>
        </w:rPr>
        <w:t xml:space="preserve"> And of course twice as many or three times as many people stood up. And then I said, </w:t>
      </w:r>
      <w:r w:rsidR="00062514">
        <w:rPr>
          <w:rFonts w:ascii="Calibri" w:eastAsia="Calibri" w:hAnsi="Calibri" w:cs="Calibri"/>
          <w:color w:val="000000"/>
          <w:sz w:val="22"/>
        </w:rPr>
        <w:t>“</w:t>
      </w:r>
      <w:r w:rsidR="009D0559">
        <w:rPr>
          <w:rFonts w:ascii="Calibri" w:eastAsia="Calibri" w:hAnsi="Calibri" w:cs="Calibri"/>
          <w:color w:val="000000"/>
          <w:sz w:val="22"/>
        </w:rPr>
        <w:t>W</w:t>
      </w:r>
      <w:r w:rsidR="00B808C9">
        <w:rPr>
          <w:rFonts w:ascii="Calibri" w:eastAsia="Calibri" w:hAnsi="Calibri" w:cs="Calibri"/>
          <w:color w:val="000000"/>
          <w:sz w:val="22"/>
        </w:rPr>
        <w:t>ould anyone who</w:t>
      </w:r>
      <w:r w:rsidR="00062514">
        <w:rPr>
          <w:rFonts w:ascii="Calibri" w:eastAsia="Calibri" w:hAnsi="Calibri" w:cs="Calibri"/>
          <w:color w:val="000000"/>
          <w:sz w:val="22"/>
        </w:rPr>
        <w:t>’</w:t>
      </w:r>
      <w:r w:rsidR="00B808C9">
        <w:rPr>
          <w:rFonts w:ascii="Calibri" w:eastAsia="Calibri" w:hAnsi="Calibri" w:cs="Calibri"/>
          <w:color w:val="000000"/>
          <w:sz w:val="22"/>
        </w:rPr>
        <w:t xml:space="preserve">s ever used the word </w:t>
      </w:r>
      <w:r w:rsidR="00B808C9" w:rsidRPr="009D0559">
        <w:rPr>
          <w:rFonts w:ascii="Calibri" w:eastAsia="Calibri" w:hAnsi="Calibri" w:cs="Calibri"/>
          <w:i/>
          <w:iCs/>
          <w:color w:val="000000"/>
          <w:sz w:val="22"/>
        </w:rPr>
        <w:t>comorbidity</w:t>
      </w:r>
      <w:r w:rsidR="00B808C9">
        <w:rPr>
          <w:rFonts w:ascii="Calibri" w:eastAsia="Calibri" w:hAnsi="Calibri" w:cs="Calibri"/>
          <w:color w:val="000000"/>
          <w:sz w:val="22"/>
        </w:rPr>
        <w:t xml:space="preserve"> please stand up</w:t>
      </w:r>
      <w:r w:rsidR="009D0559">
        <w:rPr>
          <w:rFonts w:ascii="Calibri" w:eastAsia="Calibri" w:hAnsi="Calibri" w:cs="Calibri"/>
          <w:color w:val="000000"/>
          <w:sz w:val="22"/>
        </w:rPr>
        <w:t>?</w:t>
      </w:r>
      <w:r w:rsidR="00062514">
        <w:rPr>
          <w:rFonts w:ascii="Calibri" w:eastAsia="Calibri" w:hAnsi="Calibri" w:cs="Calibri"/>
          <w:color w:val="000000"/>
          <w:sz w:val="22"/>
        </w:rPr>
        <w:t>”</w:t>
      </w:r>
      <w:r w:rsidR="00B808C9">
        <w:rPr>
          <w:rFonts w:ascii="Calibri" w:eastAsia="Calibri" w:hAnsi="Calibri" w:cs="Calibri"/>
          <w:color w:val="000000"/>
          <w:sz w:val="22"/>
        </w:rPr>
        <w:t xml:space="preserve"> And of course, everybody in the room stood up, because Alvin coined that term.</w:t>
      </w:r>
    </w:p>
    <w:p w14:paraId="57A40821" w14:textId="44D3A030"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Harlan </w:t>
      </w:r>
      <w:proofErr w:type="spellStart"/>
      <w:r w:rsidRPr="00FC42FB">
        <w:rPr>
          <w:rFonts w:ascii="Calibri" w:eastAsia="Calibri" w:hAnsi="Calibri" w:cs="Calibri"/>
          <w:b/>
          <w:color w:val="000000"/>
          <w:sz w:val="22"/>
        </w:rPr>
        <w:t>Krumholz</w:t>
      </w:r>
      <w:proofErr w:type="spellEnd"/>
      <w:r w:rsidRPr="00FC42FB">
        <w:rPr>
          <w:rFonts w:ascii="Calibri" w:eastAsia="Calibri" w:hAnsi="Calibri" w:cs="Calibri"/>
          <w:b/>
          <w:color w:val="000000"/>
          <w:sz w:val="22"/>
        </w:rPr>
        <w:t xml:space="preserve">: </w:t>
      </w:r>
      <w:r w:rsidR="00B808C9">
        <w:rPr>
          <w:rFonts w:ascii="Calibri" w:eastAsia="Calibri" w:hAnsi="Calibri" w:cs="Calibri"/>
          <w:color w:val="000000"/>
          <w:sz w:val="22"/>
        </w:rPr>
        <w:t>Yeah.</w:t>
      </w:r>
    </w:p>
    <w:p w14:paraId="789CA4FC" w14:textId="6B8EEC5F"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Howard Forman: </w:t>
      </w:r>
      <w:r w:rsidR="00B808C9">
        <w:rPr>
          <w:rFonts w:ascii="Calibri" w:eastAsia="Calibri" w:hAnsi="Calibri" w:cs="Calibri"/>
          <w:color w:val="000000"/>
          <w:sz w:val="22"/>
        </w:rPr>
        <w:t>I was at Wharton</w:t>
      </w:r>
      <w:r w:rsidR="00EE106A">
        <w:rPr>
          <w:rFonts w:ascii="Calibri" w:eastAsia="Calibri" w:hAnsi="Calibri" w:cs="Calibri"/>
          <w:color w:val="000000"/>
          <w:sz w:val="22"/>
        </w:rPr>
        <w:t>,</w:t>
      </w:r>
      <w:r w:rsidR="00B808C9">
        <w:rPr>
          <w:rFonts w:ascii="Calibri" w:eastAsia="Calibri" w:hAnsi="Calibri" w:cs="Calibri"/>
          <w:color w:val="000000"/>
          <w:sz w:val="22"/>
        </w:rPr>
        <w:t xml:space="preserve"> and that</w:t>
      </w:r>
      <w:r w:rsidR="00062514">
        <w:rPr>
          <w:rFonts w:ascii="Calibri" w:eastAsia="Calibri" w:hAnsi="Calibri" w:cs="Calibri"/>
          <w:color w:val="000000"/>
          <w:sz w:val="22"/>
        </w:rPr>
        <w:t>’</w:t>
      </w:r>
      <w:r w:rsidR="00B808C9">
        <w:rPr>
          <w:rFonts w:ascii="Calibri" w:eastAsia="Calibri" w:hAnsi="Calibri" w:cs="Calibri"/>
          <w:color w:val="000000"/>
          <w:sz w:val="22"/>
        </w:rPr>
        <w:t>s when I first met him at the annual meeting</w:t>
      </w:r>
      <w:r w:rsidR="00EE106A">
        <w:rPr>
          <w:rFonts w:ascii="Calibri" w:eastAsia="Calibri" w:hAnsi="Calibri" w:cs="Calibri"/>
          <w:color w:val="000000"/>
          <w:sz w:val="22"/>
        </w:rPr>
        <w:t>,</w:t>
      </w:r>
      <w:r w:rsidR="00B808C9">
        <w:rPr>
          <w:rFonts w:ascii="Calibri" w:eastAsia="Calibri" w:hAnsi="Calibri" w:cs="Calibri"/>
          <w:color w:val="000000"/>
          <w:sz w:val="22"/>
        </w:rPr>
        <w:t xml:space="preserve"> and he was a larger</w:t>
      </w:r>
      <w:r w:rsidR="00EE106A">
        <w:rPr>
          <w:rFonts w:ascii="Calibri" w:eastAsia="Calibri" w:hAnsi="Calibri" w:cs="Calibri"/>
          <w:color w:val="000000"/>
          <w:sz w:val="22"/>
        </w:rPr>
        <w:t>-</w:t>
      </w:r>
      <w:r w:rsidR="00B808C9">
        <w:rPr>
          <w:rFonts w:ascii="Calibri" w:eastAsia="Calibri" w:hAnsi="Calibri" w:cs="Calibri"/>
          <w:color w:val="000000"/>
          <w:sz w:val="22"/>
        </w:rPr>
        <w:t>than</w:t>
      </w:r>
      <w:r w:rsidR="00EE106A">
        <w:rPr>
          <w:rFonts w:ascii="Calibri" w:eastAsia="Calibri" w:hAnsi="Calibri" w:cs="Calibri"/>
          <w:color w:val="000000"/>
          <w:sz w:val="22"/>
        </w:rPr>
        <w:t>-</w:t>
      </w:r>
      <w:r w:rsidR="00B808C9">
        <w:rPr>
          <w:rFonts w:ascii="Calibri" w:eastAsia="Calibri" w:hAnsi="Calibri" w:cs="Calibri"/>
          <w:color w:val="000000"/>
          <w:sz w:val="22"/>
        </w:rPr>
        <w:t>life figure. There I got to know him a little bit during my first five years, as on the faculty here. And as you say, there are so many people, people still much younger than me whose lives have been enormously impacted by him. So, it is an honor to talk about him in this way.</w:t>
      </w:r>
    </w:p>
    <w:p w14:paraId="36923578" w14:textId="05B51A6C"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Harlan </w:t>
      </w:r>
      <w:proofErr w:type="spellStart"/>
      <w:r w:rsidRPr="00FC42FB">
        <w:rPr>
          <w:rFonts w:ascii="Calibri" w:eastAsia="Calibri" w:hAnsi="Calibri" w:cs="Calibri"/>
          <w:b/>
          <w:color w:val="000000"/>
          <w:sz w:val="22"/>
        </w:rPr>
        <w:t>Krumholz</w:t>
      </w:r>
      <w:proofErr w:type="spellEnd"/>
      <w:r w:rsidRPr="00FC42FB">
        <w:rPr>
          <w:rFonts w:ascii="Calibri" w:eastAsia="Calibri" w:hAnsi="Calibri" w:cs="Calibri"/>
          <w:b/>
          <w:color w:val="000000"/>
          <w:sz w:val="22"/>
        </w:rPr>
        <w:t xml:space="preserve">: </w:t>
      </w:r>
      <w:r w:rsidR="00B808C9">
        <w:rPr>
          <w:rFonts w:ascii="Calibri" w:eastAsia="Calibri" w:hAnsi="Calibri" w:cs="Calibri"/>
          <w:color w:val="000000"/>
          <w:sz w:val="22"/>
        </w:rPr>
        <w:t>Thanks</w:t>
      </w:r>
      <w:r w:rsidR="00EE106A">
        <w:rPr>
          <w:rFonts w:ascii="Calibri" w:eastAsia="Calibri" w:hAnsi="Calibri" w:cs="Calibri"/>
          <w:color w:val="000000"/>
          <w:sz w:val="22"/>
        </w:rPr>
        <w:t>,</w:t>
      </w:r>
      <w:r w:rsidR="00B808C9">
        <w:rPr>
          <w:rFonts w:ascii="Calibri" w:eastAsia="Calibri" w:hAnsi="Calibri" w:cs="Calibri"/>
          <w:color w:val="000000"/>
          <w:sz w:val="22"/>
        </w:rPr>
        <w:t xml:space="preserve"> Amy. So thank you so much for taking the time with us. It</w:t>
      </w:r>
      <w:r w:rsidR="00062514">
        <w:rPr>
          <w:rFonts w:ascii="Calibri" w:eastAsia="Calibri" w:hAnsi="Calibri" w:cs="Calibri"/>
          <w:color w:val="000000"/>
          <w:sz w:val="22"/>
        </w:rPr>
        <w:t>’</w:t>
      </w:r>
      <w:r w:rsidR="00B808C9">
        <w:rPr>
          <w:rFonts w:ascii="Calibri" w:eastAsia="Calibri" w:hAnsi="Calibri" w:cs="Calibri"/>
          <w:color w:val="000000"/>
          <w:sz w:val="22"/>
        </w:rPr>
        <w:t xml:space="preserve">s such a great pleasure. And </w:t>
      </w:r>
      <w:r w:rsidR="00DA2698">
        <w:rPr>
          <w:rFonts w:ascii="Calibri" w:eastAsia="Calibri" w:hAnsi="Calibri" w:cs="Calibri"/>
          <w:color w:val="000000"/>
          <w:sz w:val="22"/>
        </w:rPr>
        <w:t xml:space="preserve">as </w:t>
      </w:r>
      <w:r w:rsidR="00B808C9">
        <w:rPr>
          <w:rFonts w:ascii="Calibri" w:eastAsia="Calibri" w:hAnsi="Calibri" w:cs="Calibri"/>
          <w:color w:val="000000"/>
          <w:sz w:val="22"/>
        </w:rPr>
        <w:t>I said, it is a chance when you were coming on to just review your enormous body of work and the impact it</w:t>
      </w:r>
      <w:r w:rsidR="00062514">
        <w:rPr>
          <w:rFonts w:ascii="Calibri" w:eastAsia="Calibri" w:hAnsi="Calibri" w:cs="Calibri"/>
          <w:color w:val="000000"/>
          <w:sz w:val="22"/>
        </w:rPr>
        <w:t>’</w:t>
      </w:r>
      <w:r w:rsidR="00B808C9">
        <w:rPr>
          <w:rFonts w:ascii="Calibri" w:eastAsia="Calibri" w:hAnsi="Calibri" w:cs="Calibri"/>
          <w:color w:val="000000"/>
          <w:sz w:val="22"/>
        </w:rPr>
        <w:t>s had. And it</w:t>
      </w:r>
      <w:r w:rsidR="00062514">
        <w:rPr>
          <w:rFonts w:ascii="Calibri" w:eastAsia="Calibri" w:hAnsi="Calibri" w:cs="Calibri"/>
          <w:color w:val="000000"/>
          <w:sz w:val="22"/>
        </w:rPr>
        <w:t>’</w:t>
      </w:r>
      <w:r w:rsidR="00B808C9">
        <w:rPr>
          <w:rFonts w:ascii="Calibri" w:eastAsia="Calibri" w:hAnsi="Calibri" w:cs="Calibri"/>
          <w:color w:val="000000"/>
          <w:sz w:val="22"/>
        </w:rPr>
        <w:t>s great to be a colleague of yours at Yale.</w:t>
      </w:r>
    </w:p>
    <w:p w14:paraId="5E6E0B66" w14:textId="3736ACAA"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Amy Justice: </w:t>
      </w:r>
      <w:r w:rsidR="00B808C9">
        <w:rPr>
          <w:rFonts w:ascii="Calibri" w:eastAsia="Calibri" w:hAnsi="Calibri" w:cs="Calibri"/>
          <w:color w:val="000000"/>
          <w:sz w:val="22"/>
        </w:rPr>
        <w:t>Oh, thank you very much. Thank you.</w:t>
      </w:r>
    </w:p>
    <w:p w14:paraId="3BE75E1C" w14:textId="650ED6FF"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Howard Forman: </w:t>
      </w:r>
      <w:r w:rsidR="00B808C9">
        <w:rPr>
          <w:rFonts w:ascii="Calibri" w:eastAsia="Calibri" w:hAnsi="Calibri" w:cs="Calibri"/>
          <w:color w:val="000000"/>
          <w:sz w:val="22"/>
        </w:rPr>
        <w:t>Your contributions are going to go on for decades. I mean, that</w:t>
      </w:r>
      <w:r w:rsidR="00062514">
        <w:rPr>
          <w:rFonts w:ascii="Calibri" w:eastAsia="Calibri" w:hAnsi="Calibri" w:cs="Calibri"/>
          <w:color w:val="000000"/>
          <w:sz w:val="22"/>
        </w:rPr>
        <w:t>’</w:t>
      </w:r>
      <w:r w:rsidR="00B808C9">
        <w:rPr>
          <w:rFonts w:ascii="Calibri" w:eastAsia="Calibri" w:hAnsi="Calibri" w:cs="Calibri"/>
          <w:color w:val="000000"/>
          <w:sz w:val="22"/>
        </w:rPr>
        <w:t>s what is so amazing about this. So thank you for everything that you do.</w:t>
      </w:r>
    </w:p>
    <w:p w14:paraId="72CD91FE" w14:textId="478AC602"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Amy Justice: </w:t>
      </w:r>
      <w:r w:rsidR="00B808C9">
        <w:rPr>
          <w:rFonts w:ascii="Calibri" w:eastAsia="Calibri" w:hAnsi="Calibri" w:cs="Calibri"/>
          <w:color w:val="000000"/>
          <w:sz w:val="22"/>
        </w:rPr>
        <w:t>Oh, thank you, Howie. Thank you, Harlan. I appreciate the opportunity and you</w:t>
      </w:r>
      <w:r w:rsidR="00DA2698">
        <w:rPr>
          <w:rFonts w:ascii="Calibri" w:eastAsia="Calibri" w:hAnsi="Calibri" w:cs="Calibri"/>
          <w:color w:val="000000"/>
          <w:sz w:val="22"/>
        </w:rPr>
        <w:t>r</w:t>
      </w:r>
      <w:r w:rsidR="00B808C9">
        <w:rPr>
          <w:rFonts w:ascii="Calibri" w:eastAsia="Calibri" w:hAnsi="Calibri" w:cs="Calibri"/>
          <w:color w:val="000000"/>
          <w:sz w:val="22"/>
        </w:rPr>
        <w:t xml:space="preserve"> very kind words.</w:t>
      </w:r>
    </w:p>
    <w:p w14:paraId="259FB897" w14:textId="0FC35191"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Harlan </w:t>
      </w:r>
      <w:proofErr w:type="spellStart"/>
      <w:r w:rsidRPr="00FC42FB">
        <w:rPr>
          <w:rFonts w:ascii="Calibri" w:eastAsia="Calibri" w:hAnsi="Calibri" w:cs="Calibri"/>
          <w:b/>
          <w:color w:val="000000"/>
          <w:sz w:val="22"/>
        </w:rPr>
        <w:t>Krumholz</w:t>
      </w:r>
      <w:proofErr w:type="spellEnd"/>
      <w:r w:rsidRPr="00FC42FB">
        <w:rPr>
          <w:rFonts w:ascii="Calibri" w:eastAsia="Calibri" w:hAnsi="Calibri" w:cs="Calibri"/>
          <w:b/>
          <w:color w:val="000000"/>
          <w:sz w:val="22"/>
        </w:rPr>
        <w:t xml:space="preserve">: </w:t>
      </w:r>
      <w:proofErr w:type="gramStart"/>
      <w:r w:rsidR="00B808C9">
        <w:rPr>
          <w:rFonts w:ascii="Calibri" w:eastAsia="Calibri" w:hAnsi="Calibri" w:cs="Calibri"/>
          <w:color w:val="000000"/>
          <w:sz w:val="22"/>
        </w:rPr>
        <w:t>Well</w:t>
      </w:r>
      <w:proofErr w:type="gramEnd"/>
      <w:r w:rsidR="00B808C9">
        <w:rPr>
          <w:rFonts w:ascii="Calibri" w:eastAsia="Calibri" w:hAnsi="Calibri" w:cs="Calibri"/>
          <w:color w:val="000000"/>
          <w:sz w:val="22"/>
        </w:rPr>
        <w:t xml:space="preserve"> deserved. That was great</w:t>
      </w:r>
      <w:r w:rsidR="00DA2698">
        <w:rPr>
          <w:rFonts w:ascii="Calibri" w:eastAsia="Calibri" w:hAnsi="Calibri" w:cs="Calibri"/>
          <w:color w:val="000000"/>
          <w:sz w:val="22"/>
        </w:rPr>
        <w:t>,</w:t>
      </w:r>
      <w:r w:rsidR="00B808C9">
        <w:rPr>
          <w:rFonts w:ascii="Calibri" w:eastAsia="Calibri" w:hAnsi="Calibri" w:cs="Calibri"/>
          <w:color w:val="000000"/>
          <w:sz w:val="22"/>
        </w:rPr>
        <w:t xml:space="preserve"> Howie. So let</w:t>
      </w:r>
      <w:r w:rsidR="00062514">
        <w:rPr>
          <w:rFonts w:ascii="Calibri" w:eastAsia="Calibri" w:hAnsi="Calibri" w:cs="Calibri"/>
          <w:color w:val="000000"/>
          <w:sz w:val="22"/>
        </w:rPr>
        <w:t>’</w:t>
      </w:r>
      <w:r w:rsidR="00B808C9">
        <w:rPr>
          <w:rFonts w:ascii="Calibri" w:eastAsia="Calibri" w:hAnsi="Calibri" w:cs="Calibri"/>
          <w:color w:val="000000"/>
          <w:sz w:val="22"/>
        </w:rPr>
        <w:t>s transition now</w:t>
      </w:r>
      <w:r w:rsidR="00DA2698">
        <w:rPr>
          <w:rFonts w:ascii="Calibri" w:eastAsia="Calibri" w:hAnsi="Calibri" w:cs="Calibri"/>
          <w:color w:val="000000"/>
          <w:sz w:val="22"/>
        </w:rPr>
        <w:t>.</w:t>
      </w:r>
      <w:r w:rsidR="00B808C9">
        <w:rPr>
          <w:rFonts w:ascii="Calibri" w:eastAsia="Calibri" w:hAnsi="Calibri" w:cs="Calibri"/>
          <w:color w:val="000000"/>
          <w:sz w:val="22"/>
        </w:rPr>
        <w:t xml:space="preserve"> </w:t>
      </w:r>
      <w:r w:rsidR="00DA2698">
        <w:rPr>
          <w:rFonts w:ascii="Calibri" w:eastAsia="Calibri" w:hAnsi="Calibri" w:cs="Calibri"/>
          <w:color w:val="000000"/>
          <w:sz w:val="22"/>
        </w:rPr>
        <w:t>W</w:t>
      </w:r>
      <w:r w:rsidR="00B808C9">
        <w:rPr>
          <w:rFonts w:ascii="Calibri" w:eastAsia="Calibri" w:hAnsi="Calibri" w:cs="Calibri"/>
          <w:color w:val="000000"/>
          <w:sz w:val="22"/>
        </w:rPr>
        <w:t>hat</w:t>
      </w:r>
      <w:r w:rsidR="00062514">
        <w:rPr>
          <w:rFonts w:ascii="Calibri" w:eastAsia="Calibri" w:hAnsi="Calibri" w:cs="Calibri"/>
          <w:color w:val="000000"/>
          <w:sz w:val="22"/>
        </w:rPr>
        <w:t>’</w:t>
      </w:r>
      <w:r w:rsidR="00B808C9">
        <w:rPr>
          <w:rFonts w:ascii="Calibri" w:eastAsia="Calibri" w:hAnsi="Calibri" w:cs="Calibri"/>
          <w:color w:val="000000"/>
          <w:sz w:val="22"/>
        </w:rPr>
        <w:t>s on your mind this week?</w:t>
      </w:r>
    </w:p>
    <w:p w14:paraId="0ED83186" w14:textId="055AD06E"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Howard Forman: </w:t>
      </w:r>
      <w:r w:rsidR="00B808C9">
        <w:rPr>
          <w:rFonts w:ascii="Calibri" w:eastAsia="Calibri" w:hAnsi="Calibri" w:cs="Calibri"/>
          <w:color w:val="000000"/>
          <w:sz w:val="22"/>
        </w:rPr>
        <w:t>This is graduation week at Yale. It</w:t>
      </w:r>
      <w:r w:rsidR="00062514">
        <w:rPr>
          <w:rFonts w:ascii="Calibri" w:eastAsia="Calibri" w:hAnsi="Calibri" w:cs="Calibri"/>
          <w:color w:val="000000"/>
          <w:sz w:val="22"/>
        </w:rPr>
        <w:t>’</w:t>
      </w:r>
      <w:r w:rsidR="00B808C9">
        <w:rPr>
          <w:rFonts w:ascii="Calibri" w:eastAsia="Calibri" w:hAnsi="Calibri" w:cs="Calibri"/>
          <w:color w:val="000000"/>
          <w:sz w:val="22"/>
        </w:rPr>
        <w:t>s been just a fantastic time. It</w:t>
      </w:r>
      <w:r w:rsidR="00062514">
        <w:rPr>
          <w:rFonts w:ascii="Calibri" w:eastAsia="Calibri" w:hAnsi="Calibri" w:cs="Calibri"/>
          <w:color w:val="000000"/>
          <w:sz w:val="22"/>
        </w:rPr>
        <w:t>’</w:t>
      </w:r>
      <w:r w:rsidR="00B808C9">
        <w:rPr>
          <w:rFonts w:ascii="Calibri" w:eastAsia="Calibri" w:hAnsi="Calibri" w:cs="Calibri"/>
          <w:color w:val="000000"/>
          <w:sz w:val="22"/>
        </w:rPr>
        <w:t>s always so inspiring to me as a teacher and as somebody who</w:t>
      </w:r>
      <w:r w:rsidR="00062514">
        <w:rPr>
          <w:rFonts w:ascii="Calibri" w:eastAsia="Calibri" w:hAnsi="Calibri" w:cs="Calibri"/>
          <w:color w:val="000000"/>
          <w:sz w:val="22"/>
        </w:rPr>
        <w:t>’</w:t>
      </w:r>
      <w:r w:rsidR="00B808C9">
        <w:rPr>
          <w:rFonts w:ascii="Calibri" w:eastAsia="Calibri" w:hAnsi="Calibri" w:cs="Calibri"/>
          <w:color w:val="000000"/>
          <w:sz w:val="22"/>
        </w:rPr>
        <w:t>s been part of this campus for a while, and I just want to talk about two very special graduates, two people who are particularly important to me. And I say this with incredible respect to all the other students I have, because I have a great privilege to teach all of them. But these two come to mind</w:t>
      </w:r>
      <w:r w:rsidR="00DC45BC">
        <w:rPr>
          <w:rFonts w:ascii="Calibri" w:eastAsia="Calibri" w:hAnsi="Calibri" w:cs="Calibri"/>
          <w:color w:val="000000"/>
          <w:sz w:val="22"/>
        </w:rPr>
        <w:t>.</w:t>
      </w:r>
      <w:r w:rsidR="00B808C9">
        <w:rPr>
          <w:rFonts w:ascii="Calibri" w:eastAsia="Calibri" w:hAnsi="Calibri" w:cs="Calibri"/>
          <w:color w:val="000000"/>
          <w:sz w:val="22"/>
        </w:rPr>
        <w:t xml:space="preserve"> </w:t>
      </w:r>
      <w:proofErr w:type="spellStart"/>
      <w:r w:rsidR="00B808C9">
        <w:rPr>
          <w:rFonts w:ascii="Calibri" w:eastAsia="Calibri" w:hAnsi="Calibri" w:cs="Calibri"/>
          <w:color w:val="000000"/>
          <w:sz w:val="22"/>
        </w:rPr>
        <w:t>Hil</w:t>
      </w:r>
      <w:proofErr w:type="spellEnd"/>
      <w:r w:rsidR="00B808C9">
        <w:rPr>
          <w:rFonts w:ascii="Calibri" w:eastAsia="Calibri" w:hAnsi="Calibri" w:cs="Calibri"/>
          <w:color w:val="000000"/>
          <w:sz w:val="22"/>
        </w:rPr>
        <w:t xml:space="preserve"> Moss. First, she came to Yale five years ago to pursue a management degree</w:t>
      </w:r>
      <w:r w:rsidR="007C5ECD">
        <w:rPr>
          <w:rFonts w:ascii="Calibri" w:eastAsia="Calibri" w:hAnsi="Calibri" w:cs="Calibri"/>
          <w:color w:val="000000"/>
          <w:sz w:val="22"/>
        </w:rPr>
        <w:t xml:space="preserve"> a</w:t>
      </w:r>
      <w:r w:rsidR="00B808C9">
        <w:rPr>
          <w:rFonts w:ascii="Calibri" w:eastAsia="Calibri" w:hAnsi="Calibri" w:cs="Calibri"/>
          <w:color w:val="000000"/>
          <w:sz w:val="22"/>
        </w:rPr>
        <w:t>fter six years at a firm that provided support and consultation for cultural organizations. This is a pretty common background for a student that comes to our school of management. So there</w:t>
      </w:r>
      <w:r w:rsidR="00062514">
        <w:rPr>
          <w:rFonts w:ascii="Calibri" w:eastAsia="Calibri" w:hAnsi="Calibri" w:cs="Calibri"/>
          <w:color w:val="000000"/>
          <w:sz w:val="22"/>
        </w:rPr>
        <w:t>’</w:t>
      </w:r>
      <w:r w:rsidR="00B808C9">
        <w:rPr>
          <w:rFonts w:ascii="Calibri" w:eastAsia="Calibri" w:hAnsi="Calibri" w:cs="Calibri"/>
          <w:color w:val="000000"/>
          <w:sz w:val="22"/>
        </w:rPr>
        <w:t>s no big surprise here, but shortly after arriving at the age of 28, she was diagnosed with breast cancer.</w:t>
      </w:r>
      <w:r w:rsidR="007C5ECD">
        <w:rPr>
          <w:rFonts w:ascii="Calibri" w:eastAsia="Calibri" w:hAnsi="Calibri" w:cs="Calibri"/>
          <w:color w:val="000000"/>
          <w:sz w:val="22"/>
        </w:rPr>
        <w:t xml:space="preserve"> </w:t>
      </w:r>
      <w:r w:rsidR="00B808C9">
        <w:rPr>
          <w:rFonts w:ascii="Calibri" w:eastAsia="Calibri" w:hAnsi="Calibri" w:cs="Calibri"/>
          <w:color w:val="000000"/>
          <w:sz w:val="22"/>
        </w:rPr>
        <w:t>And I first became aware of her at that time. She took some time for diagnosis, treatment</w:t>
      </w:r>
      <w:r w:rsidR="007C5ECD">
        <w:rPr>
          <w:rFonts w:ascii="Calibri" w:eastAsia="Calibri" w:hAnsi="Calibri" w:cs="Calibri"/>
          <w:color w:val="000000"/>
          <w:sz w:val="22"/>
        </w:rPr>
        <w:t>,</w:t>
      </w:r>
      <w:r w:rsidR="00B808C9">
        <w:rPr>
          <w:rFonts w:ascii="Calibri" w:eastAsia="Calibri" w:hAnsi="Calibri" w:cs="Calibri"/>
          <w:color w:val="000000"/>
          <w:sz w:val="22"/>
        </w:rPr>
        <w:t xml:space="preserve"> and then a return to finish our first year in our </w:t>
      </w:r>
      <w:r w:rsidR="007C5ECD">
        <w:rPr>
          <w:rFonts w:ascii="Calibri" w:eastAsia="Calibri" w:hAnsi="Calibri" w:cs="Calibri"/>
          <w:color w:val="000000"/>
          <w:sz w:val="22"/>
        </w:rPr>
        <w:t>MBA</w:t>
      </w:r>
      <w:r w:rsidR="00B808C9">
        <w:rPr>
          <w:rFonts w:ascii="Calibri" w:eastAsia="Calibri" w:hAnsi="Calibri" w:cs="Calibri"/>
          <w:color w:val="000000"/>
          <w:sz w:val="22"/>
        </w:rPr>
        <w:t xml:space="preserve"> </w:t>
      </w:r>
      <w:r w:rsidR="007C5ECD">
        <w:rPr>
          <w:rFonts w:ascii="Calibri" w:eastAsia="Calibri" w:hAnsi="Calibri" w:cs="Calibri"/>
          <w:color w:val="000000"/>
          <w:sz w:val="22"/>
        </w:rPr>
        <w:t>p</w:t>
      </w:r>
      <w:r w:rsidR="00B808C9">
        <w:rPr>
          <w:rFonts w:ascii="Calibri" w:eastAsia="Calibri" w:hAnsi="Calibri" w:cs="Calibri"/>
          <w:color w:val="000000"/>
          <w:sz w:val="22"/>
        </w:rPr>
        <w:t>rogram</w:t>
      </w:r>
      <w:r w:rsidR="00DC45BC">
        <w:rPr>
          <w:rFonts w:ascii="Calibri" w:eastAsia="Calibri" w:hAnsi="Calibri" w:cs="Calibri"/>
          <w:color w:val="000000"/>
          <w:sz w:val="22"/>
        </w:rPr>
        <w:t>, d</w:t>
      </w:r>
      <w:r w:rsidR="00B808C9">
        <w:rPr>
          <w:rFonts w:ascii="Calibri" w:eastAsia="Calibri" w:hAnsi="Calibri" w:cs="Calibri"/>
          <w:color w:val="000000"/>
          <w:sz w:val="22"/>
        </w:rPr>
        <w:t xml:space="preserve">uring which time she decided to apply to our </w:t>
      </w:r>
      <w:r w:rsidR="007C5ECD">
        <w:rPr>
          <w:rFonts w:ascii="Calibri" w:eastAsia="Calibri" w:hAnsi="Calibri" w:cs="Calibri"/>
          <w:color w:val="000000"/>
          <w:sz w:val="22"/>
        </w:rPr>
        <w:t xml:space="preserve">MPH </w:t>
      </w:r>
      <w:r w:rsidR="007C5ECD">
        <w:rPr>
          <w:rFonts w:ascii="Calibri" w:eastAsia="Calibri" w:hAnsi="Calibri" w:cs="Calibri"/>
          <w:color w:val="000000"/>
          <w:sz w:val="22"/>
        </w:rPr>
        <w:lastRenderedPageBreak/>
        <w:t>p</w:t>
      </w:r>
      <w:r w:rsidR="00B808C9">
        <w:rPr>
          <w:rFonts w:ascii="Calibri" w:eastAsia="Calibri" w:hAnsi="Calibri" w:cs="Calibri"/>
          <w:color w:val="000000"/>
          <w:sz w:val="22"/>
        </w:rPr>
        <w:t xml:space="preserve">rogram, our Public Health </w:t>
      </w:r>
      <w:r w:rsidR="007C5ECD">
        <w:rPr>
          <w:rFonts w:ascii="Calibri" w:eastAsia="Calibri" w:hAnsi="Calibri" w:cs="Calibri"/>
          <w:color w:val="000000"/>
          <w:sz w:val="22"/>
        </w:rPr>
        <w:t>p</w:t>
      </w:r>
      <w:r w:rsidR="00B808C9">
        <w:rPr>
          <w:rFonts w:ascii="Calibri" w:eastAsia="Calibri" w:hAnsi="Calibri" w:cs="Calibri"/>
          <w:color w:val="000000"/>
          <w:sz w:val="22"/>
        </w:rPr>
        <w:t>rogram</w:t>
      </w:r>
      <w:r w:rsidR="007C5ECD">
        <w:rPr>
          <w:rFonts w:ascii="Calibri" w:eastAsia="Calibri" w:hAnsi="Calibri" w:cs="Calibri"/>
          <w:color w:val="000000"/>
          <w:sz w:val="22"/>
        </w:rPr>
        <w:t>,</w:t>
      </w:r>
      <w:r w:rsidR="00B808C9">
        <w:rPr>
          <w:rFonts w:ascii="Calibri" w:eastAsia="Calibri" w:hAnsi="Calibri" w:cs="Calibri"/>
          <w:color w:val="000000"/>
          <w:sz w:val="22"/>
        </w:rPr>
        <w:t xml:space="preserve"> </w:t>
      </w:r>
      <w:r w:rsidR="007C5ECD">
        <w:rPr>
          <w:rFonts w:ascii="Calibri" w:eastAsia="Calibri" w:hAnsi="Calibri" w:cs="Calibri"/>
          <w:color w:val="000000"/>
          <w:sz w:val="22"/>
        </w:rPr>
        <w:t>w</w:t>
      </w:r>
      <w:r w:rsidR="00B808C9">
        <w:rPr>
          <w:rFonts w:ascii="Calibri" w:eastAsia="Calibri" w:hAnsi="Calibri" w:cs="Calibri"/>
          <w:color w:val="000000"/>
          <w:sz w:val="22"/>
        </w:rPr>
        <w:t>hich is where I really came to know her story and her passion and her reasons for why she wanted to pivot to the health sector and</w:t>
      </w:r>
      <w:r w:rsidR="007C5ECD">
        <w:rPr>
          <w:rFonts w:ascii="Calibri" w:eastAsia="Calibri" w:hAnsi="Calibri" w:cs="Calibri"/>
          <w:color w:val="000000"/>
          <w:sz w:val="22"/>
        </w:rPr>
        <w:t>,</w:t>
      </w:r>
      <w:r w:rsidR="00B808C9">
        <w:rPr>
          <w:rFonts w:ascii="Calibri" w:eastAsia="Calibri" w:hAnsi="Calibri" w:cs="Calibri"/>
          <w:color w:val="000000"/>
          <w:sz w:val="22"/>
        </w:rPr>
        <w:t xml:space="preserve"> to make a long story short</w:t>
      </w:r>
      <w:r w:rsidR="007C5ECD">
        <w:rPr>
          <w:rFonts w:ascii="Calibri" w:eastAsia="Calibri" w:hAnsi="Calibri" w:cs="Calibri"/>
          <w:color w:val="000000"/>
          <w:sz w:val="22"/>
        </w:rPr>
        <w:t>,</w:t>
      </w:r>
      <w:r w:rsidR="00B808C9">
        <w:rPr>
          <w:rFonts w:ascii="Calibri" w:eastAsia="Calibri" w:hAnsi="Calibri" w:cs="Calibri"/>
          <w:color w:val="000000"/>
          <w:sz w:val="22"/>
        </w:rPr>
        <w:t xml:space="preserve"> </w:t>
      </w:r>
      <w:r w:rsidR="007C5ECD">
        <w:rPr>
          <w:rFonts w:ascii="Calibri" w:eastAsia="Calibri" w:hAnsi="Calibri" w:cs="Calibri"/>
          <w:color w:val="000000"/>
          <w:sz w:val="22"/>
        </w:rPr>
        <w:t>t</w:t>
      </w:r>
      <w:r w:rsidR="00B808C9">
        <w:rPr>
          <w:rFonts w:ascii="Calibri" w:eastAsia="Calibri" w:hAnsi="Calibri" w:cs="Calibri"/>
          <w:color w:val="000000"/>
          <w:sz w:val="22"/>
        </w:rPr>
        <w:t xml:space="preserve">his week she graduated with both the </w:t>
      </w:r>
      <w:r w:rsidR="007C5ECD">
        <w:rPr>
          <w:rFonts w:ascii="Calibri" w:eastAsia="Calibri" w:hAnsi="Calibri" w:cs="Calibri"/>
          <w:color w:val="000000"/>
          <w:sz w:val="22"/>
        </w:rPr>
        <w:t xml:space="preserve">MBA </w:t>
      </w:r>
      <w:r w:rsidR="00B808C9">
        <w:rPr>
          <w:rFonts w:ascii="Calibri" w:eastAsia="Calibri" w:hAnsi="Calibri" w:cs="Calibri"/>
          <w:color w:val="000000"/>
          <w:sz w:val="22"/>
        </w:rPr>
        <w:t xml:space="preserve">and the </w:t>
      </w:r>
      <w:r w:rsidR="007C5ECD">
        <w:rPr>
          <w:rFonts w:ascii="Calibri" w:eastAsia="Calibri" w:hAnsi="Calibri" w:cs="Calibri"/>
          <w:color w:val="000000"/>
          <w:sz w:val="22"/>
        </w:rPr>
        <w:t xml:space="preserve">MPH </w:t>
      </w:r>
      <w:r w:rsidR="00B808C9">
        <w:rPr>
          <w:rFonts w:ascii="Calibri" w:eastAsia="Calibri" w:hAnsi="Calibri" w:cs="Calibri"/>
          <w:color w:val="000000"/>
          <w:sz w:val="22"/>
        </w:rPr>
        <w:t>degree</w:t>
      </w:r>
      <w:r w:rsidR="007C5ECD">
        <w:rPr>
          <w:rFonts w:ascii="Calibri" w:eastAsia="Calibri" w:hAnsi="Calibri" w:cs="Calibri"/>
          <w:color w:val="000000"/>
          <w:sz w:val="22"/>
        </w:rPr>
        <w:t>,</w:t>
      </w:r>
      <w:r w:rsidR="00B808C9">
        <w:rPr>
          <w:rFonts w:ascii="Calibri" w:eastAsia="Calibri" w:hAnsi="Calibri" w:cs="Calibri"/>
          <w:color w:val="000000"/>
          <w:sz w:val="22"/>
        </w:rPr>
        <w:t xml:space="preserve"> </w:t>
      </w:r>
      <w:r w:rsidR="007C5ECD">
        <w:rPr>
          <w:rFonts w:ascii="Calibri" w:eastAsia="Calibri" w:hAnsi="Calibri" w:cs="Calibri"/>
          <w:color w:val="000000"/>
          <w:sz w:val="22"/>
        </w:rPr>
        <w:t>i</w:t>
      </w:r>
      <w:r w:rsidR="00B808C9">
        <w:rPr>
          <w:rFonts w:ascii="Calibri" w:eastAsia="Calibri" w:hAnsi="Calibri" w:cs="Calibri"/>
          <w:color w:val="000000"/>
          <w:sz w:val="22"/>
        </w:rPr>
        <w:t>s now the founder and CEO of a company that seeks to support cancer survivors. An often</w:t>
      </w:r>
      <w:r w:rsidR="00693073">
        <w:rPr>
          <w:rFonts w:ascii="Calibri" w:eastAsia="Calibri" w:hAnsi="Calibri" w:cs="Calibri"/>
          <w:color w:val="000000"/>
          <w:sz w:val="22"/>
        </w:rPr>
        <w:t>-</w:t>
      </w:r>
      <w:r w:rsidR="00B808C9">
        <w:rPr>
          <w:rFonts w:ascii="Calibri" w:eastAsia="Calibri" w:hAnsi="Calibri" w:cs="Calibri"/>
          <w:color w:val="000000"/>
          <w:sz w:val="22"/>
        </w:rPr>
        <w:t>overlooked population with special needs, challenges</w:t>
      </w:r>
      <w:r w:rsidR="00693073">
        <w:rPr>
          <w:rFonts w:ascii="Calibri" w:eastAsia="Calibri" w:hAnsi="Calibri" w:cs="Calibri"/>
          <w:color w:val="000000"/>
          <w:sz w:val="22"/>
        </w:rPr>
        <w:t>,</w:t>
      </w:r>
      <w:r w:rsidR="00B808C9">
        <w:rPr>
          <w:rFonts w:ascii="Calibri" w:eastAsia="Calibri" w:hAnsi="Calibri" w:cs="Calibri"/>
          <w:color w:val="000000"/>
          <w:sz w:val="22"/>
        </w:rPr>
        <w:t xml:space="preserve"> and opportunities. She helped co-lead our </w:t>
      </w:r>
      <w:hyperlink r:id="rId10" w:history="1">
        <w:r w:rsidR="00B808C9" w:rsidRPr="00F216C6">
          <w:rPr>
            <w:rStyle w:val="Hyperlink"/>
            <w:rFonts w:ascii="Calibri" w:eastAsia="Calibri" w:hAnsi="Calibri" w:cs="Calibri"/>
            <w:sz w:val="22"/>
          </w:rPr>
          <w:t>healthcare conference</w:t>
        </w:r>
      </w:hyperlink>
      <w:r w:rsidR="00B808C9">
        <w:rPr>
          <w:rFonts w:ascii="Calibri" w:eastAsia="Calibri" w:hAnsi="Calibri" w:cs="Calibri"/>
          <w:color w:val="000000"/>
          <w:sz w:val="22"/>
        </w:rPr>
        <w:t>, was a leader in so many other activities, and</w:t>
      </w:r>
      <w:r w:rsidR="00693073">
        <w:rPr>
          <w:rFonts w:ascii="Calibri" w:eastAsia="Calibri" w:hAnsi="Calibri" w:cs="Calibri"/>
          <w:color w:val="000000"/>
          <w:sz w:val="22"/>
        </w:rPr>
        <w:t>,</w:t>
      </w:r>
      <w:r w:rsidR="00B808C9">
        <w:rPr>
          <w:rFonts w:ascii="Calibri" w:eastAsia="Calibri" w:hAnsi="Calibri" w:cs="Calibri"/>
          <w:color w:val="000000"/>
          <w:sz w:val="22"/>
        </w:rPr>
        <w:t xml:space="preserve"> quite frankly, brought joy</w:t>
      </w:r>
      <w:r w:rsidR="00EC1A23">
        <w:rPr>
          <w:rFonts w:ascii="Calibri" w:eastAsia="Calibri" w:hAnsi="Calibri" w:cs="Calibri"/>
          <w:color w:val="000000"/>
          <w:sz w:val="22"/>
        </w:rPr>
        <w:t>,</w:t>
      </w:r>
      <w:r w:rsidR="00B808C9">
        <w:rPr>
          <w:rFonts w:ascii="Calibri" w:eastAsia="Calibri" w:hAnsi="Calibri" w:cs="Calibri"/>
          <w:color w:val="000000"/>
          <w:sz w:val="22"/>
        </w:rPr>
        <w:t xml:space="preserve"> compassion</w:t>
      </w:r>
      <w:r w:rsidR="00EC1A23">
        <w:rPr>
          <w:rFonts w:ascii="Calibri" w:eastAsia="Calibri" w:hAnsi="Calibri" w:cs="Calibri"/>
          <w:color w:val="000000"/>
          <w:sz w:val="22"/>
        </w:rPr>
        <w:t>,</w:t>
      </w:r>
      <w:r w:rsidR="00B808C9">
        <w:rPr>
          <w:rFonts w:ascii="Calibri" w:eastAsia="Calibri" w:hAnsi="Calibri" w:cs="Calibri"/>
          <w:color w:val="000000"/>
          <w:sz w:val="22"/>
        </w:rPr>
        <w:t xml:space="preserve"> and her personal experiences into curricular, co-curricular and extracurricular activities. We are so much better off for having her among our graduates.</w:t>
      </w:r>
    </w:p>
    <w:p w14:paraId="3C2C0021" w14:textId="6DDFE228" w:rsidR="00A77B3E" w:rsidRDefault="00B808C9">
      <w:pPr>
        <w:spacing w:before="80"/>
        <w:rPr>
          <w:rFonts w:ascii="Calibri" w:eastAsia="Calibri" w:hAnsi="Calibri" w:cs="Calibri"/>
          <w:color w:val="000000"/>
          <w:sz w:val="22"/>
        </w:rPr>
      </w:pPr>
      <w:r>
        <w:rPr>
          <w:rFonts w:ascii="Calibri" w:eastAsia="Calibri" w:hAnsi="Calibri" w:cs="Calibri"/>
          <w:color w:val="000000"/>
          <w:sz w:val="22"/>
        </w:rPr>
        <w:t>And then, in the other sphere is Arya Singh, who I first met when she was a sophomore undergraduate taking my class in the fall of 2019, right before the pandemic began</w:t>
      </w:r>
      <w:r w:rsidR="009235E5">
        <w:rPr>
          <w:rFonts w:ascii="Calibri" w:eastAsia="Calibri" w:hAnsi="Calibri" w:cs="Calibri"/>
          <w:color w:val="000000"/>
          <w:sz w:val="22"/>
        </w:rPr>
        <w:t>.</w:t>
      </w:r>
      <w:r>
        <w:rPr>
          <w:rFonts w:ascii="Calibri" w:eastAsia="Calibri" w:hAnsi="Calibri" w:cs="Calibri"/>
          <w:color w:val="000000"/>
          <w:sz w:val="22"/>
        </w:rPr>
        <w:t xml:space="preserve"> </w:t>
      </w:r>
      <w:r w:rsidR="009235E5">
        <w:rPr>
          <w:rFonts w:ascii="Calibri" w:eastAsia="Calibri" w:hAnsi="Calibri" w:cs="Calibri"/>
          <w:color w:val="000000"/>
          <w:sz w:val="22"/>
        </w:rPr>
        <w:t>S</w:t>
      </w:r>
      <w:r>
        <w:rPr>
          <w:rFonts w:ascii="Calibri" w:eastAsia="Calibri" w:hAnsi="Calibri" w:cs="Calibri"/>
          <w:color w:val="000000"/>
          <w:sz w:val="22"/>
        </w:rPr>
        <w:t>he scored the highest raw score in a class of nearly a hundred students. But she didn</w:t>
      </w:r>
      <w:r w:rsidR="00062514">
        <w:rPr>
          <w:rFonts w:ascii="Calibri" w:eastAsia="Calibri" w:hAnsi="Calibri" w:cs="Calibri"/>
          <w:color w:val="000000"/>
          <w:sz w:val="22"/>
        </w:rPr>
        <w:t>’</w:t>
      </w:r>
      <w:r>
        <w:rPr>
          <w:rFonts w:ascii="Calibri" w:eastAsia="Calibri" w:hAnsi="Calibri" w:cs="Calibri"/>
          <w:color w:val="000000"/>
          <w:sz w:val="22"/>
        </w:rPr>
        <w:t>t stand out just for her scholastic excellence, but also because she was wheelchair</w:t>
      </w:r>
      <w:r w:rsidR="00693073">
        <w:rPr>
          <w:rFonts w:ascii="Calibri" w:eastAsia="Calibri" w:hAnsi="Calibri" w:cs="Calibri"/>
          <w:color w:val="000000"/>
          <w:sz w:val="22"/>
        </w:rPr>
        <w:t>-</w:t>
      </w:r>
      <w:r>
        <w:rPr>
          <w:rFonts w:ascii="Calibri" w:eastAsia="Calibri" w:hAnsi="Calibri" w:cs="Calibri"/>
          <w:color w:val="000000"/>
          <w:sz w:val="22"/>
        </w:rPr>
        <w:t>bound, a motorized wheelchair. And I learned a lot about the challenges of access on even our ADA</w:t>
      </w:r>
      <w:r w:rsidR="00693073">
        <w:rPr>
          <w:rFonts w:ascii="Calibri" w:eastAsia="Calibri" w:hAnsi="Calibri" w:cs="Calibri"/>
          <w:color w:val="000000"/>
          <w:sz w:val="22"/>
        </w:rPr>
        <w:t>-c</w:t>
      </w:r>
      <w:r>
        <w:rPr>
          <w:rFonts w:ascii="Calibri" w:eastAsia="Calibri" w:hAnsi="Calibri" w:cs="Calibri"/>
          <w:color w:val="000000"/>
          <w:sz w:val="22"/>
        </w:rPr>
        <w:t xml:space="preserve">ompliant </w:t>
      </w:r>
      <w:r w:rsidR="00693073">
        <w:rPr>
          <w:rFonts w:ascii="Calibri" w:eastAsia="Calibri" w:hAnsi="Calibri" w:cs="Calibri"/>
          <w:color w:val="000000"/>
          <w:sz w:val="22"/>
        </w:rPr>
        <w:t>c</w:t>
      </w:r>
      <w:r>
        <w:rPr>
          <w:rFonts w:ascii="Calibri" w:eastAsia="Calibri" w:hAnsi="Calibri" w:cs="Calibri"/>
          <w:color w:val="000000"/>
          <w:sz w:val="22"/>
        </w:rPr>
        <w:t>ampus. Because, after the first week of sitting in the back of the lecture hall and being reminded that I had to speak more loudly because she was so far back there</w:t>
      </w:r>
      <w:r w:rsidR="00693073">
        <w:rPr>
          <w:rFonts w:ascii="Calibri" w:eastAsia="Calibri" w:hAnsi="Calibri" w:cs="Calibri"/>
          <w:color w:val="000000"/>
          <w:sz w:val="22"/>
        </w:rPr>
        <w:t>,</w:t>
      </w:r>
      <w:r>
        <w:rPr>
          <w:rFonts w:ascii="Calibri" w:eastAsia="Calibri" w:hAnsi="Calibri" w:cs="Calibri"/>
          <w:color w:val="000000"/>
          <w:sz w:val="22"/>
        </w:rPr>
        <w:t xml:space="preserve"> I learned that she was sitting back there because she couldn</w:t>
      </w:r>
      <w:r w:rsidR="00062514">
        <w:rPr>
          <w:rFonts w:ascii="Calibri" w:eastAsia="Calibri" w:hAnsi="Calibri" w:cs="Calibri"/>
          <w:color w:val="000000"/>
          <w:sz w:val="22"/>
        </w:rPr>
        <w:t>’</w:t>
      </w:r>
      <w:r>
        <w:rPr>
          <w:rFonts w:ascii="Calibri" w:eastAsia="Calibri" w:hAnsi="Calibri" w:cs="Calibri"/>
          <w:color w:val="000000"/>
          <w:sz w:val="22"/>
        </w:rPr>
        <w:t>t figure out how to get to the front of the classroom. We had this sort of hidden elevator, and she eventually found the hidden elevator and joined me in the front of the room</w:t>
      </w:r>
      <w:r w:rsidR="00693073">
        <w:rPr>
          <w:rFonts w:ascii="Calibri" w:eastAsia="Calibri" w:hAnsi="Calibri" w:cs="Calibri"/>
          <w:color w:val="000000"/>
          <w:sz w:val="22"/>
        </w:rPr>
        <w:t>,</w:t>
      </w:r>
      <w:r>
        <w:rPr>
          <w:rFonts w:ascii="Calibri" w:eastAsia="Calibri" w:hAnsi="Calibri" w:cs="Calibri"/>
          <w:color w:val="000000"/>
          <w:sz w:val="22"/>
        </w:rPr>
        <w:t xml:space="preserve"> where I learned more about her.</w:t>
      </w:r>
      <w:r w:rsidR="00693073">
        <w:rPr>
          <w:rFonts w:ascii="Calibri" w:eastAsia="Calibri" w:hAnsi="Calibri" w:cs="Calibri"/>
          <w:color w:val="000000"/>
          <w:sz w:val="22"/>
        </w:rPr>
        <w:t xml:space="preserve"> </w:t>
      </w:r>
      <w:r>
        <w:rPr>
          <w:rFonts w:ascii="Calibri" w:eastAsia="Calibri" w:hAnsi="Calibri" w:cs="Calibri"/>
          <w:color w:val="000000"/>
          <w:sz w:val="22"/>
        </w:rPr>
        <w:t>The fact that she was diagnosed with spinal muscular atrophy at a time when it was</w:t>
      </w:r>
      <w:r w:rsidR="00693073">
        <w:rPr>
          <w:rFonts w:ascii="Calibri" w:eastAsia="Calibri" w:hAnsi="Calibri" w:cs="Calibri"/>
          <w:color w:val="000000"/>
          <w:sz w:val="22"/>
        </w:rPr>
        <w:t xml:space="preserve">, </w:t>
      </w:r>
      <w:r>
        <w:rPr>
          <w:rFonts w:ascii="Calibri" w:eastAsia="Calibri" w:hAnsi="Calibri" w:cs="Calibri"/>
          <w:color w:val="000000"/>
          <w:sz w:val="22"/>
        </w:rPr>
        <w:t>quite frankly, a fatal childhood illness</w:t>
      </w:r>
      <w:r w:rsidR="00693073">
        <w:rPr>
          <w:rFonts w:ascii="Calibri" w:eastAsia="Calibri" w:hAnsi="Calibri" w:cs="Calibri"/>
          <w:color w:val="000000"/>
          <w:sz w:val="22"/>
        </w:rPr>
        <w:t>,</w:t>
      </w:r>
      <w:r>
        <w:rPr>
          <w:rFonts w:ascii="Calibri" w:eastAsia="Calibri" w:hAnsi="Calibri" w:cs="Calibri"/>
          <w:color w:val="000000"/>
          <w:sz w:val="22"/>
        </w:rPr>
        <w:t xml:space="preserve"> </w:t>
      </w:r>
      <w:r w:rsidR="00693073">
        <w:rPr>
          <w:rFonts w:ascii="Calibri" w:eastAsia="Calibri" w:hAnsi="Calibri" w:cs="Calibri"/>
          <w:color w:val="000000"/>
          <w:sz w:val="22"/>
        </w:rPr>
        <w:t>a</w:t>
      </w:r>
      <w:r>
        <w:rPr>
          <w:rFonts w:ascii="Calibri" w:eastAsia="Calibri" w:hAnsi="Calibri" w:cs="Calibri"/>
          <w:color w:val="000000"/>
          <w:sz w:val="22"/>
        </w:rPr>
        <w:t>nd how she enrolled in a clinical trial of new therapies and eventually being among the first cohort of patients to receive a new therapy that has prevented the further advancement of the disease, offering her an opportunity for a more fulfilling and full life. And along the way, I learned about her children</w:t>
      </w:r>
      <w:r w:rsidR="00062514">
        <w:rPr>
          <w:rFonts w:ascii="Calibri" w:eastAsia="Calibri" w:hAnsi="Calibri" w:cs="Calibri"/>
          <w:color w:val="000000"/>
          <w:sz w:val="22"/>
        </w:rPr>
        <w:t>’</w:t>
      </w:r>
      <w:r>
        <w:rPr>
          <w:rFonts w:ascii="Calibri" w:eastAsia="Calibri" w:hAnsi="Calibri" w:cs="Calibri"/>
          <w:color w:val="000000"/>
          <w:sz w:val="22"/>
        </w:rPr>
        <w:t>s book that she wrote about clinical trials, her interest in orphan drugs. And I was able to hire her as my course in technology assistant for the pandemic years 2020 and 2021. And it</w:t>
      </w:r>
      <w:r w:rsidR="00062514">
        <w:rPr>
          <w:rFonts w:ascii="Calibri" w:eastAsia="Calibri" w:hAnsi="Calibri" w:cs="Calibri"/>
          <w:color w:val="000000"/>
          <w:sz w:val="22"/>
        </w:rPr>
        <w:t>’</w:t>
      </w:r>
      <w:r>
        <w:rPr>
          <w:rFonts w:ascii="Calibri" w:eastAsia="Calibri" w:hAnsi="Calibri" w:cs="Calibri"/>
          <w:color w:val="000000"/>
          <w:sz w:val="22"/>
        </w:rPr>
        <w:t>s not an exaggeration to say that she absolutely got me through the pandemic semester and then the pivot back to in</w:t>
      </w:r>
      <w:r w:rsidR="00497CCC">
        <w:rPr>
          <w:rFonts w:ascii="Calibri" w:eastAsia="Calibri" w:hAnsi="Calibri" w:cs="Calibri"/>
          <w:color w:val="000000"/>
          <w:sz w:val="22"/>
        </w:rPr>
        <w:t>-</w:t>
      </w:r>
      <w:r>
        <w:rPr>
          <w:rFonts w:ascii="Calibri" w:eastAsia="Calibri" w:hAnsi="Calibri" w:cs="Calibri"/>
          <w:color w:val="000000"/>
          <w:sz w:val="22"/>
        </w:rPr>
        <w:t xml:space="preserve">person teaching. This week, she was the student </w:t>
      </w:r>
      <w:r w:rsidR="00497CCC">
        <w:rPr>
          <w:rFonts w:ascii="Calibri" w:eastAsia="Calibri" w:hAnsi="Calibri" w:cs="Calibri"/>
          <w:color w:val="000000"/>
          <w:sz w:val="22"/>
        </w:rPr>
        <w:t>C</w:t>
      </w:r>
      <w:r>
        <w:rPr>
          <w:rFonts w:ascii="Calibri" w:eastAsia="Calibri" w:hAnsi="Calibri" w:cs="Calibri"/>
          <w:color w:val="000000"/>
          <w:sz w:val="22"/>
        </w:rPr>
        <w:t xml:space="preserve">lass </w:t>
      </w:r>
      <w:r w:rsidR="00497CCC">
        <w:rPr>
          <w:rFonts w:ascii="Calibri" w:eastAsia="Calibri" w:hAnsi="Calibri" w:cs="Calibri"/>
          <w:color w:val="000000"/>
          <w:sz w:val="22"/>
        </w:rPr>
        <w:t>D</w:t>
      </w:r>
      <w:r>
        <w:rPr>
          <w:rFonts w:ascii="Calibri" w:eastAsia="Calibri" w:hAnsi="Calibri" w:cs="Calibri"/>
          <w:color w:val="000000"/>
          <w:sz w:val="22"/>
        </w:rPr>
        <w:t>ay speaker.</w:t>
      </w:r>
    </w:p>
    <w:p w14:paraId="4DFB4514" w14:textId="70C12972" w:rsidR="00A77B3E" w:rsidRDefault="00B808C9">
      <w:pPr>
        <w:spacing w:before="80"/>
        <w:rPr>
          <w:rFonts w:ascii="Calibri" w:eastAsia="Calibri" w:hAnsi="Calibri" w:cs="Calibri"/>
          <w:color w:val="000000"/>
          <w:sz w:val="22"/>
        </w:rPr>
      </w:pPr>
      <w:r>
        <w:rPr>
          <w:rFonts w:ascii="Calibri" w:eastAsia="Calibri" w:hAnsi="Calibri" w:cs="Calibri"/>
          <w:color w:val="000000"/>
          <w:sz w:val="22"/>
        </w:rPr>
        <w:t>And I encourage everyone to listen to her talk. We</w:t>
      </w:r>
      <w:r w:rsidR="00062514">
        <w:rPr>
          <w:rFonts w:ascii="Calibri" w:eastAsia="Calibri" w:hAnsi="Calibri" w:cs="Calibri"/>
          <w:color w:val="000000"/>
          <w:sz w:val="22"/>
        </w:rPr>
        <w:t>’</w:t>
      </w:r>
      <w:r>
        <w:rPr>
          <w:rFonts w:ascii="Calibri" w:eastAsia="Calibri" w:hAnsi="Calibri" w:cs="Calibri"/>
          <w:color w:val="000000"/>
          <w:sz w:val="22"/>
        </w:rPr>
        <w:t xml:space="preserve">ll </w:t>
      </w:r>
      <w:hyperlink r:id="rId11" w:history="1">
        <w:r w:rsidRPr="00936F02">
          <w:rPr>
            <w:rStyle w:val="Hyperlink"/>
            <w:rFonts w:ascii="Calibri" w:eastAsia="Calibri" w:hAnsi="Calibri" w:cs="Calibri"/>
            <w:sz w:val="22"/>
          </w:rPr>
          <w:t>link it in the narrative for the podcast</w:t>
        </w:r>
      </w:hyperlink>
      <w:r>
        <w:rPr>
          <w:rFonts w:ascii="Calibri" w:eastAsia="Calibri" w:hAnsi="Calibri" w:cs="Calibri"/>
          <w:color w:val="000000"/>
          <w:sz w:val="22"/>
        </w:rPr>
        <w:t>. And the next day she graduated Yale College. And after some healthcare consulting this summer, she</w:t>
      </w:r>
      <w:r w:rsidR="00062514">
        <w:rPr>
          <w:rFonts w:ascii="Calibri" w:eastAsia="Calibri" w:hAnsi="Calibri" w:cs="Calibri"/>
          <w:color w:val="000000"/>
          <w:sz w:val="22"/>
        </w:rPr>
        <w:t>’</w:t>
      </w:r>
      <w:r>
        <w:rPr>
          <w:rFonts w:ascii="Calibri" w:eastAsia="Calibri" w:hAnsi="Calibri" w:cs="Calibri"/>
          <w:color w:val="000000"/>
          <w:sz w:val="22"/>
        </w:rPr>
        <w:t xml:space="preserve">s going to come back to Yale to finish her </w:t>
      </w:r>
      <w:r w:rsidR="00DD73E4">
        <w:rPr>
          <w:rFonts w:ascii="Calibri" w:eastAsia="Calibri" w:hAnsi="Calibri" w:cs="Calibri"/>
          <w:color w:val="000000"/>
          <w:sz w:val="22"/>
        </w:rPr>
        <w:t xml:space="preserve">MPH </w:t>
      </w:r>
      <w:r>
        <w:rPr>
          <w:rFonts w:ascii="Calibri" w:eastAsia="Calibri" w:hAnsi="Calibri" w:cs="Calibri"/>
          <w:color w:val="000000"/>
          <w:sz w:val="22"/>
        </w:rPr>
        <w:t>degree. Again, helping me this time as a formal teaching fellow. We all face challenges in our lives</w:t>
      </w:r>
      <w:r w:rsidR="00D43880">
        <w:rPr>
          <w:rFonts w:ascii="Calibri" w:eastAsia="Calibri" w:hAnsi="Calibri" w:cs="Calibri"/>
          <w:color w:val="000000"/>
          <w:sz w:val="22"/>
        </w:rPr>
        <w:t>—</w:t>
      </w:r>
      <w:r>
        <w:rPr>
          <w:rFonts w:ascii="Calibri" w:eastAsia="Calibri" w:hAnsi="Calibri" w:cs="Calibri"/>
          <w:color w:val="000000"/>
          <w:sz w:val="22"/>
        </w:rPr>
        <w:t>these two women have turned those challenges into opportunities</w:t>
      </w:r>
      <w:r w:rsidR="00D43880">
        <w:rPr>
          <w:rFonts w:ascii="Calibri" w:eastAsia="Calibri" w:hAnsi="Calibri" w:cs="Calibri"/>
          <w:color w:val="000000"/>
          <w:sz w:val="22"/>
        </w:rPr>
        <w:t>,</w:t>
      </w:r>
      <w:r>
        <w:rPr>
          <w:rFonts w:ascii="Calibri" w:eastAsia="Calibri" w:hAnsi="Calibri" w:cs="Calibri"/>
          <w:color w:val="000000"/>
          <w:sz w:val="22"/>
        </w:rPr>
        <w:t xml:space="preserve"> </w:t>
      </w:r>
      <w:r w:rsidR="00D43880">
        <w:rPr>
          <w:rFonts w:ascii="Calibri" w:eastAsia="Calibri" w:hAnsi="Calibri" w:cs="Calibri"/>
          <w:color w:val="000000"/>
          <w:sz w:val="22"/>
        </w:rPr>
        <w:t>h</w:t>
      </w:r>
      <w:r>
        <w:rPr>
          <w:rFonts w:ascii="Calibri" w:eastAsia="Calibri" w:hAnsi="Calibri" w:cs="Calibri"/>
          <w:color w:val="000000"/>
          <w:sz w:val="22"/>
        </w:rPr>
        <w:t>ave made the world a much better place for those around them, including me. I am so grateful for their efforts, for their friendship now. And it just reminds me why teaching is such a great part of my life and what makes me enjoy being at Yale so much more.</w:t>
      </w:r>
    </w:p>
    <w:p w14:paraId="7FF56E7B" w14:textId="531CE138"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Harlan </w:t>
      </w:r>
      <w:proofErr w:type="spellStart"/>
      <w:r w:rsidRPr="00FC42FB">
        <w:rPr>
          <w:rFonts w:ascii="Calibri" w:eastAsia="Calibri" w:hAnsi="Calibri" w:cs="Calibri"/>
          <w:b/>
          <w:color w:val="000000"/>
          <w:sz w:val="22"/>
        </w:rPr>
        <w:t>Krumholz</w:t>
      </w:r>
      <w:proofErr w:type="spellEnd"/>
      <w:r w:rsidRPr="00FC42FB">
        <w:rPr>
          <w:rFonts w:ascii="Calibri" w:eastAsia="Calibri" w:hAnsi="Calibri" w:cs="Calibri"/>
          <w:b/>
          <w:color w:val="000000"/>
          <w:sz w:val="22"/>
        </w:rPr>
        <w:t xml:space="preserve">: </w:t>
      </w:r>
      <w:r w:rsidR="00B808C9">
        <w:rPr>
          <w:rFonts w:ascii="Calibri" w:eastAsia="Calibri" w:hAnsi="Calibri" w:cs="Calibri"/>
          <w:color w:val="000000"/>
          <w:sz w:val="22"/>
        </w:rPr>
        <w:t>Yeah, well, I really appreciate that you shared those stories, Howie. And we</w:t>
      </w:r>
      <w:r w:rsidR="00062514">
        <w:rPr>
          <w:rFonts w:ascii="Calibri" w:eastAsia="Calibri" w:hAnsi="Calibri" w:cs="Calibri"/>
          <w:color w:val="000000"/>
          <w:sz w:val="22"/>
        </w:rPr>
        <w:t>’</w:t>
      </w:r>
      <w:r w:rsidR="00B808C9">
        <w:rPr>
          <w:rFonts w:ascii="Calibri" w:eastAsia="Calibri" w:hAnsi="Calibri" w:cs="Calibri"/>
          <w:color w:val="000000"/>
          <w:sz w:val="22"/>
        </w:rPr>
        <w:t>re indeed so lucky</w:t>
      </w:r>
      <w:r w:rsidR="00D43880">
        <w:rPr>
          <w:rFonts w:ascii="Calibri" w:eastAsia="Calibri" w:hAnsi="Calibri" w:cs="Calibri"/>
          <w:color w:val="000000"/>
          <w:sz w:val="22"/>
        </w:rPr>
        <w:t>,</w:t>
      </w:r>
      <w:r w:rsidR="00B808C9">
        <w:rPr>
          <w:rFonts w:ascii="Calibri" w:eastAsia="Calibri" w:hAnsi="Calibri" w:cs="Calibri"/>
          <w:color w:val="000000"/>
          <w:sz w:val="22"/>
        </w:rPr>
        <w:t xml:space="preserve"> these two individuals are extraordinary. But</w:t>
      </w:r>
      <w:r w:rsidR="00577CE6">
        <w:rPr>
          <w:rFonts w:ascii="Calibri" w:eastAsia="Calibri" w:hAnsi="Calibri" w:cs="Calibri"/>
          <w:color w:val="000000"/>
          <w:sz w:val="22"/>
        </w:rPr>
        <w:t>—</w:t>
      </w:r>
      <w:r w:rsidR="00B808C9">
        <w:rPr>
          <w:rFonts w:ascii="Calibri" w:eastAsia="Calibri" w:hAnsi="Calibri" w:cs="Calibri"/>
          <w:color w:val="000000"/>
          <w:sz w:val="22"/>
        </w:rPr>
        <w:t xml:space="preserve">no </w:t>
      </w:r>
      <w:r w:rsidR="00577CE6">
        <w:rPr>
          <w:rFonts w:ascii="Calibri" w:eastAsia="Calibri" w:hAnsi="Calibri" w:cs="Calibri"/>
          <w:color w:val="000000"/>
          <w:sz w:val="22"/>
        </w:rPr>
        <w:t>“</w:t>
      </w:r>
      <w:r w:rsidR="00B808C9">
        <w:rPr>
          <w:rFonts w:ascii="Calibri" w:eastAsia="Calibri" w:hAnsi="Calibri" w:cs="Calibri"/>
          <w:color w:val="000000"/>
          <w:sz w:val="22"/>
        </w:rPr>
        <w:t>but</w:t>
      </w:r>
      <w:r w:rsidR="00577CE6">
        <w:rPr>
          <w:rFonts w:ascii="Calibri" w:eastAsia="Calibri" w:hAnsi="Calibri" w:cs="Calibri"/>
          <w:color w:val="000000"/>
          <w:sz w:val="22"/>
        </w:rPr>
        <w:t>”—</w:t>
      </w:r>
      <w:r w:rsidR="00B808C9" w:rsidRPr="00577CE6">
        <w:rPr>
          <w:rFonts w:ascii="Calibri" w:eastAsia="Calibri" w:hAnsi="Calibri" w:cs="Calibri"/>
          <w:i/>
          <w:iCs/>
          <w:color w:val="000000"/>
          <w:sz w:val="22"/>
        </w:rPr>
        <w:t>and</w:t>
      </w:r>
      <w:r w:rsidR="00B808C9">
        <w:rPr>
          <w:rFonts w:ascii="Calibri" w:eastAsia="Calibri" w:hAnsi="Calibri" w:cs="Calibri"/>
          <w:color w:val="000000"/>
          <w:sz w:val="22"/>
        </w:rPr>
        <w:t xml:space="preserve"> so many of the people that we encounter, so many of the students that we have, the privilege of meeting are just amazing and what they do, how they think, what they aspire to try to make happen</w:t>
      </w:r>
      <w:r w:rsidR="00617906">
        <w:rPr>
          <w:rFonts w:ascii="Calibri" w:eastAsia="Calibri" w:hAnsi="Calibri" w:cs="Calibri"/>
          <w:color w:val="000000"/>
          <w:sz w:val="22"/>
        </w:rPr>
        <w:t>,</w:t>
      </w:r>
      <w:r w:rsidR="00B808C9">
        <w:rPr>
          <w:rFonts w:ascii="Calibri" w:eastAsia="Calibri" w:hAnsi="Calibri" w:cs="Calibri"/>
          <w:color w:val="000000"/>
          <w:sz w:val="22"/>
        </w:rPr>
        <w:t xml:space="preserve"> </w:t>
      </w:r>
      <w:r w:rsidR="00617906">
        <w:rPr>
          <w:rFonts w:ascii="Calibri" w:eastAsia="Calibri" w:hAnsi="Calibri" w:cs="Calibri"/>
          <w:color w:val="000000"/>
          <w:sz w:val="22"/>
        </w:rPr>
        <w:t>a</w:t>
      </w:r>
      <w:r w:rsidR="00B808C9">
        <w:rPr>
          <w:rFonts w:ascii="Calibri" w:eastAsia="Calibri" w:hAnsi="Calibri" w:cs="Calibri"/>
          <w:color w:val="000000"/>
          <w:sz w:val="22"/>
        </w:rPr>
        <w:t>nd in many cases obstacles that they</w:t>
      </w:r>
      <w:r w:rsidR="00062514">
        <w:rPr>
          <w:rFonts w:ascii="Calibri" w:eastAsia="Calibri" w:hAnsi="Calibri" w:cs="Calibri"/>
          <w:color w:val="000000"/>
          <w:sz w:val="22"/>
        </w:rPr>
        <w:t>’</w:t>
      </w:r>
      <w:r w:rsidR="00B808C9">
        <w:rPr>
          <w:rFonts w:ascii="Calibri" w:eastAsia="Calibri" w:hAnsi="Calibri" w:cs="Calibri"/>
          <w:color w:val="000000"/>
          <w:sz w:val="22"/>
        </w:rPr>
        <w:t>ve overcome</w:t>
      </w:r>
      <w:r w:rsidR="00577CE6">
        <w:rPr>
          <w:rFonts w:ascii="Calibri" w:eastAsia="Calibri" w:hAnsi="Calibri" w:cs="Calibri"/>
          <w:color w:val="000000"/>
          <w:sz w:val="22"/>
        </w:rPr>
        <w:t>,</w:t>
      </w:r>
      <w:r w:rsidR="00B808C9">
        <w:rPr>
          <w:rFonts w:ascii="Calibri" w:eastAsia="Calibri" w:hAnsi="Calibri" w:cs="Calibri"/>
          <w:color w:val="000000"/>
          <w:sz w:val="22"/>
        </w:rPr>
        <w:t xml:space="preserve"> and really appreciate you sharing with us today. And for us to be able to note that an academic calendar</w:t>
      </w:r>
      <w:r w:rsidR="002428C6">
        <w:rPr>
          <w:rFonts w:ascii="Calibri" w:eastAsia="Calibri" w:hAnsi="Calibri" w:cs="Calibri"/>
          <w:color w:val="000000"/>
          <w:sz w:val="22"/>
        </w:rPr>
        <w:t>,</w:t>
      </w:r>
      <w:r w:rsidR="00B808C9">
        <w:rPr>
          <w:rFonts w:ascii="Calibri" w:eastAsia="Calibri" w:hAnsi="Calibri" w:cs="Calibri"/>
          <w:color w:val="000000"/>
          <w:sz w:val="22"/>
        </w:rPr>
        <w:t xml:space="preserve"> we</w:t>
      </w:r>
      <w:r w:rsidR="00062514">
        <w:rPr>
          <w:rFonts w:ascii="Calibri" w:eastAsia="Calibri" w:hAnsi="Calibri" w:cs="Calibri"/>
          <w:color w:val="000000"/>
          <w:sz w:val="22"/>
        </w:rPr>
        <w:t>’</w:t>
      </w:r>
      <w:r w:rsidR="00B808C9">
        <w:rPr>
          <w:rFonts w:ascii="Calibri" w:eastAsia="Calibri" w:hAnsi="Calibri" w:cs="Calibri"/>
          <w:color w:val="000000"/>
          <w:sz w:val="22"/>
        </w:rPr>
        <w:t>ve just passed graduation, and it</w:t>
      </w:r>
      <w:r w:rsidR="00062514">
        <w:rPr>
          <w:rFonts w:ascii="Calibri" w:eastAsia="Calibri" w:hAnsi="Calibri" w:cs="Calibri"/>
          <w:color w:val="000000"/>
          <w:sz w:val="22"/>
        </w:rPr>
        <w:t>’</w:t>
      </w:r>
      <w:r w:rsidR="00B808C9">
        <w:rPr>
          <w:rFonts w:ascii="Calibri" w:eastAsia="Calibri" w:hAnsi="Calibri" w:cs="Calibri"/>
          <w:color w:val="000000"/>
          <w:sz w:val="22"/>
        </w:rPr>
        <w:t>s such a wonderful time of year to see people through their growth and now ready for the next chapters of their lives. So thanks so much for sharing that.</w:t>
      </w:r>
    </w:p>
    <w:p w14:paraId="58AC8EAE" w14:textId="07FAACA2"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Howard Forman: </w:t>
      </w:r>
      <w:r w:rsidR="00B808C9">
        <w:rPr>
          <w:rFonts w:ascii="Calibri" w:eastAsia="Calibri" w:hAnsi="Calibri" w:cs="Calibri"/>
          <w:color w:val="000000"/>
          <w:sz w:val="22"/>
        </w:rPr>
        <w:t>For sure. Thank you.</w:t>
      </w:r>
    </w:p>
    <w:p w14:paraId="385B9CBF" w14:textId="15F90E5E"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Harlan </w:t>
      </w:r>
      <w:proofErr w:type="spellStart"/>
      <w:r w:rsidRPr="00FC42FB">
        <w:rPr>
          <w:rFonts w:ascii="Calibri" w:eastAsia="Calibri" w:hAnsi="Calibri" w:cs="Calibri"/>
          <w:b/>
          <w:color w:val="000000"/>
          <w:sz w:val="22"/>
        </w:rPr>
        <w:t>Krumholz</w:t>
      </w:r>
      <w:proofErr w:type="spellEnd"/>
      <w:r w:rsidRPr="00FC42FB">
        <w:rPr>
          <w:rFonts w:ascii="Calibri" w:eastAsia="Calibri" w:hAnsi="Calibri" w:cs="Calibri"/>
          <w:b/>
          <w:color w:val="000000"/>
          <w:sz w:val="22"/>
        </w:rPr>
        <w:t xml:space="preserve">: </w:t>
      </w:r>
      <w:r w:rsidR="00B808C9">
        <w:rPr>
          <w:rFonts w:ascii="Calibri" w:eastAsia="Calibri" w:hAnsi="Calibri" w:cs="Calibri"/>
          <w:color w:val="000000"/>
          <w:sz w:val="22"/>
        </w:rPr>
        <w:t>You</w:t>
      </w:r>
      <w:r w:rsidR="00062514">
        <w:rPr>
          <w:rFonts w:ascii="Calibri" w:eastAsia="Calibri" w:hAnsi="Calibri" w:cs="Calibri"/>
          <w:color w:val="000000"/>
          <w:sz w:val="22"/>
        </w:rPr>
        <w:t>’</w:t>
      </w:r>
      <w:r w:rsidR="00B808C9">
        <w:rPr>
          <w:rFonts w:ascii="Calibri" w:eastAsia="Calibri" w:hAnsi="Calibri" w:cs="Calibri"/>
          <w:color w:val="000000"/>
          <w:sz w:val="22"/>
        </w:rPr>
        <w:t xml:space="preserve">ve been listening to </w:t>
      </w:r>
      <w:r w:rsidR="00062514" w:rsidRPr="00062514">
        <w:rPr>
          <w:rFonts w:ascii="Calibri" w:eastAsia="Calibri" w:hAnsi="Calibri" w:cs="Calibri"/>
          <w:i/>
          <w:iCs/>
          <w:color w:val="000000"/>
          <w:sz w:val="22"/>
        </w:rPr>
        <w:t>Health &amp; Veritas</w:t>
      </w:r>
      <w:r w:rsidR="00B808C9">
        <w:rPr>
          <w:rFonts w:ascii="Calibri" w:eastAsia="Calibri" w:hAnsi="Calibri" w:cs="Calibri"/>
          <w:color w:val="000000"/>
          <w:sz w:val="22"/>
        </w:rPr>
        <w:t xml:space="preserve">, with Harlan </w:t>
      </w:r>
      <w:proofErr w:type="spellStart"/>
      <w:r w:rsidR="00B808C9">
        <w:rPr>
          <w:rFonts w:ascii="Calibri" w:eastAsia="Calibri" w:hAnsi="Calibri" w:cs="Calibri"/>
          <w:color w:val="000000"/>
          <w:sz w:val="22"/>
        </w:rPr>
        <w:t>Krumholz</w:t>
      </w:r>
      <w:proofErr w:type="spellEnd"/>
      <w:r w:rsidR="00B808C9">
        <w:rPr>
          <w:rFonts w:ascii="Calibri" w:eastAsia="Calibri" w:hAnsi="Calibri" w:cs="Calibri"/>
          <w:color w:val="000000"/>
          <w:sz w:val="22"/>
        </w:rPr>
        <w:t xml:space="preserve"> and Howie Forman.</w:t>
      </w:r>
    </w:p>
    <w:p w14:paraId="648412C7" w14:textId="36BD7DD2"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Howard Forman: </w:t>
      </w:r>
      <w:r w:rsidR="00B808C9">
        <w:rPr>
          <w:rFonts w:ascii="Calibri" w:eastAsia="Calibri" w:hAnsi="Calibri" w:cs="Calibri"/>
          <w:color w:val="000000"/>
          <w:sz w:val="22"/>
        </w:rPr>
        <w:t>So how did we do? To give us your feedback or to keep the conversation going, you can find us on Twitter.</w:t>
      </w:r>
    </w:p>
    <w:p w14:paraId="2E831512" w14:textId="1DEEBDF3"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Harlan </w:t>
      </w:r>
      <w:proofErr w:type="spellStart"/>
      <w:r w:rsidRPr="00FC42FB">
        <w:rPr>
          <w:rFonts w:ascii="Calibri" w:eastAsia="Calibri" w:hAnsi="Calibri" w:cs="Calibri"/>
          <w:b/>
          <w:color w:val="000000"/>
          <w:sz w:val="22"/>
        </w:rPr>
        <w:t>Krumholz</w:t>
      </w:r>
      <w:proofErr w:type="spellEnd"/>
      <w:r w:rsidRPr="00FC42FB">
        <w:rPr>
          <w:rFonts w:ascii="Calibri" w:eastAsia="Calibri" w:hAnsi="Calibri" w:cs="Calibri"/>
          <w:b/>
          <w:color w:val="000000"/>
          <w:sz w:val="22"/>
        </w:rPr>
        <w:t xml:space="preserve">: </w:t>
      </w:r>
      <w:r w:rsidR="00B808C9">
        <w:rPr>
          <w:rFonts w:ascii="Calibri" w:eastAsia="Calibri" w:hAnsi="Calibri" w:cs="Calibri"/>
          <w:color w:val="000000"/>
          <w:sz w:val="22"/>
        </w:rPr>
        <w:t>I</w:t>
      </w:r>
      <w:r w:rsidR="00062514">
        <w:rPr>
          <w:rFonts w:ascii="Calibri" w:eastAsia="Calibri" w:hAnsi="Calibri" w:cs="Calibri"/>
          <w:color w:val="000000"/>
          <w:sz w:val="22"/>
        </w:rPr>
        <w:t>’</w:t>
      </w:r>
      <w:r w:rsidR="00B808C9">
        <w:rPr>
          <w:rFonts w:ascii="Calibri" w:eastAsia="Calibri" w:hAnsi="Calibri" w:cs="Calibri"/>
          <w:color w:val="000000"/>
          <w:sz w:val="22"/>
        </w:rPr>
        <w:t>m @hmkyale, that</w:t>
      </w:r>
      <w:r w:rsidR="00062514">
        <w:rPr>
          <w:rFonts w:ascii="Calibri" w:eastAsia="Calibri" w:hAnsi="Calibri" w:cs="Calibri"/>
          <w:color w:val="000000"/>
          <w:sz w:val="22"/>
        </w:rPr>
        <w:t>’</w:t>
      </w:r>
      <w:r w:rsidR="00B808C9">
        <w:rPr>
          <w:rFonts w:ascii="Calibri" w:eastAsia="Calibri" w:hAnsi="Calibri" w:cs="Calibri"/>
          <w:color w:val="000000"/>
          <w:sz w:val="22"/>
        </w:rPr>
        <w:t xml:space="preserve">s </w:t>
      </w:r>
      <w:proofErr w:type="spellStart"/>
      <w:r w:rsidR="00B808C9">
        <w:rPr>
          <w:rFonts w:ascii="Calibri" w:eastAsia="Calibri" w:hAnsi="Calibri" w:cs="Calibri"/>
          <w:color w:val="000000"/>
          <w:sz w:val="22"/>
        </w:rPr>
        <w:t>hmkyale</w:t>
      </w:r>
      <w:proofErr w:type="spellEnd"/>
      <w:r w:rsidR="00B808C9">
        <w:rPr>
          <w:rFonts w:ascii="Calibri" w:eastAsia="Calibri" w:hAnsi="Calibri" w:cs="Calibri"/>
          <w:color w:val="000000"/>
          <w:sz w:val="22"/>
        </w:rPr>
        <w:t>.</w:t>
      </w:r>
    </w:p>
    <w:p w14:paraId="33074A28" w14:textId="0EA8EAA4"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lastRenderedPageBreak/>
        <w:t xml:space="preserve">Howard Forman: </w:t>
      </w:r>
      <w:r w:rsidR="00B808C9">
        <w:rPr>
          <w:rFonts w:ascii="Calibri" w:eastAsia="Calibri" w:hAnsi="Calibri" w:cs="Calibri"/>
          <w:color w:val="000000"/>
          <w:sz w:val="22"/>
        </w:rPr>
        <w:t>And I</w:t>
      </w:r>
      <w:r w:rsidR="00062514">
        <w:rPr>
          <w:rFonts w:ascii="Calibri" w:eastAsia="Calibri" w:hAnsi="Calibri" w:cs="Calibri"/>
          <w:color w:val="000000"/>
          <w:sz w:val="22"/>
        </w:rPr>
        <w:t>’</w:t>
      </w:r>
      <w:r w:rsidR="00B808C9">
        <w:rPr>
          <w:rFonts w:ascii="Calibri" w:eastAsia="Calibri" w:hAnsi="Calibri" w:cs="Calibri"/>
          <w:color w:val="000000"/>
          <w:sz w:val="22"/>
        </w:rPr>
        <w:t>m @thehowie. That</w:t>
      </w:r>
      <w:r w:rsidR="00062514">
        <w:rPr>
          <w:rFonts w:ascii="Calibri" w:eastAsia="Calibri" w:hAnsi="Calibri" w:cs="Calibri"/>
          <w:color w:val="000000"/>
          <w:sz w:val="22"/>
        </w:rPr>
        <w:t>’</w:t>
      </w:r>
      <w:r w:rsidR="00B808C9">
        <w:rPr>
          <w:rFonts w:ascii="Calibri" w:eastAsia="Calibri" w:hAnsi="Calibri" w:cs="Calibri"/>
          <w:color w:val="000000"/>
          <w:sz w:val="22"/>
        </w:rPr>
        <w:t>s @thehowie</w:t>
      </w:r>
      <w:r w:rsidR="002428C6">
        <w:rPr>
          <w:rFonts w:ascii="Calibri" w:eastAsia="Calibri" w:hAnsi="Calibri" w:cs="Calibri"/>
          <w:color w:val="000000"/>
          <w:sz w:val="22"/>
        </w:rPr>
        <w:t>.</w:t>
      </w:r>
      <w:r w:rsidR="00B808C9">
        <w:rPr>
          <w:rFonts w:ascii="Calibri" w:eastAsia="Calibri" w:hAnsi="Calibri" w:cs="Calibri"/>
          <w:color w:val="000000"/>
          <w:sz w:val="22"/>
        </w:rPr>
        <w:t xml:space="preserve"> </w:t>
      </w:r>
      <w:r w:rsidR="002428C6">
        <w:rPr>
          <w:rFonts w:ascii="Calibri" w:eastAsia="Calibri" w:hAnsi="Calibri" w:cs="Calibri"/>
          <w:color w:val="000000"/>
          <w:sz w:val="22"/>
        </w:rPr>
        <w:t>A</w:t>
      </w:r>
      <w:r w:rsidR="00B808C9">
        <w:rPr>
          <w:rFonts w:ascii="Calibri" w:eastAsia="Calibri" w:hAnsi="Calibri" w:cs="Calibri"/>
          <w:color w:val="000000"/>
          <w:sz w:val="22"/>
        </w:rPr>
        <w:t>side from Twitter and our podcast</w:t>
      </w:r>
      <w:r w:rsidR="00970AE9">
        <w:rPr>
          <w:rFonts w:ascii="Calibri" w:eastAsia="Calibri" w:hAnsi="Calibri" w:cs="Calibri"/>
          <w:color w:val="000000"/>
          <w:sz w:val="22"/>
        </w:rPr>
        <w:t>,</w:t>
      </w:r>
      <w:r w:rsidR="00B808C9">
        <w:rPr>
          <w:rFonts w:ascii="Calibri" w:eastAsia="Calibri" w:hAnsi="Calibri" w:cs="Calibri"/>
          <w:color w:val="000000"/>
          <w:sz w:val="22"/>
        </w:rPr>
        <w:t xml:space="preserve"> </w:t>
      </w:r>
      <w:bookmarkStart w:id="6" w:name="_Hlk104550691"/>
      <w:bookmarkStart w:id="7" w:name="OLE_LINK9"/>
      <w:r w:rsidR="00B808C9">
        <w:rPr>
          <w:rFonts w:ascii="Calibri" w:eastAsia="Calibri" w:hAnsi="Calibri" w:cs="Calibri"/>
          <w:color w:val="000000"/>
          <w:sz w:val="22"/>
        </w:rPr>
        <w:t>I</w:t>
      </w:r>
      <w:r w:rsidR="00062514">
        <w:rPr>
          <w:rFonts w:ascii="Calibri" w:eastAsia="Calibri" w:hAnsi="Calibri" w:cs="Calibri"/>
          <w:color w:val="000000"/>
          <w:sz w:val="22"/>
        </w:rPr>
        <w:t>’</w:t>
      </w:r>
      <w:r w:rsidR="00B808C9">
        <w:rPr>
          <w:rFonts w:ascii="Calibri" w:eastAsia="Calibri" w:hAnsi="Calibri" w:cs="Calibri"/>
          <w:color w:val="000000"/>
          <w:sz w:val="22"/>
        </w:rPr>
        <w:t xml:space="preserve">m fortunate to be the </w:t>
      </w:r>
      <w:r w:rsidR="0043352F">
        <w:rPr>
          <w:rFonts w:ascii="Calibri" w:eastAsia="Calibri" w:hAnsi="Calibri" w:cs="Calibri"/>
          <w:color w:val="000000"/>
          <w:sz w:val="22"/>
        </w:rPr>
        <w:t>f</w:t>
      </w:r>
      <w:r w:rsidR="00B808C9">
        <w:rPr>
          <w:rFonts w:ascii="Calibri" w:eastAsia="Calibri" w:hAnsi="Calibri" w:cs="Calibri"/>
          <w:color w:val="000000"/>
          <w:sz w:val="22"/>
        </w:rPr>
        <w:t xml:space="preserve">aculty </w:t>
      </w:r>
      <w:r w:rsidR="0043352F">
        <w:rPr>
          <w:rFonts w:ascii="Calibri" w:eastAsia="Calibri" w:hAnsi="Calibri" w:cs="Calibri"/>
          <w:color w:val="000000"/>
          <w:sz w:val="22"/>
        </w:rPr>
        <w:t>d</w:t>
      </w:r>
      <w:r w:rsidR="00B808C9">
        <w:rPr>
          <w:rFonts w:ascii="Calibri" w:eastAsia="Calibri" w:hAnsi="Calibri" w:cs="Calibri"/>
          <w:color w:val="000000"/>
          <w:sz w:val="22"/>
        </w:rPr>
        <w:t xml:space="preserve">irector of the </w:t>
      </w:r>
      <w:r w:rsidR="0043352F">
        <w:rPr>
          <w:rFonts w:ascii="Calibri" w:eastAsia="Calibri" w:hAnsi="Calibri" w:cs="Calibri"/>
          <w:color w:val="000000"/>
          <w:sz w:val="22"/>
        </w:rPr>
        <w:t>h</w:t>
      </w:r>
      <w:r w:rsidR="00B808C9">
        <w:rPr>
          <w:rFonts w:ascii="Calibri" w:eastAsia="Calibri" w:hAnsi="Calibri" w:cs="Calibri"/>
          <w:color w:val="000000"/>
          <w:sz w:val="22"/>
        </w:rPr>
        <w:t xml:space="preserve">ealthcare </w:t>
      </w:r>
      <w:r w:rsidR="0043352F">
        <w:rPr>
          <w:rFonts w:ascii="Calibri" w:eastAsia="Calibri" w:hAnsi="Calibri" w:cs="Calibri"/>
          <w:color w:val="000000"/>
          <w:sz w:val="22"/>
        </w:rPr>
        <w:t>t</w:t>
      </w:r>
      <w:r w:rsidR="00B808C9">
        <w:rPr>
          <w:rFonts w:ascii="Calibri" w:eastAsia="Calibri" w:hAnsi="Calibri" w:cs="Calibri"/>
          <w:color w:val="000000"/>
          <w:sz w:val="22"/>
        </w:rPr>
        <w:t xml:space="preserve">rack and </w:t>
      </w:r>
      <w:r w:rsidR="00970AE9">
        <w:rPr>
          <w:rFonts w:ascii="Calibri" w:eastAsia="Calibri" w:hAnsi="Calibri" w:cs="Calibri"/>
          <w:color w:val="000000"/>
          <w:sz w:val="22"/>
        </w:rPr>
        <w:t>f</w:t>
      </w:r>
      <w:r w:rsidR="00B808C9">
        <w:rPr>
          <w:rFonts w:ascii="Calibri" w:eastAsia="Calibri" w:hAnsi="Calibri" w:cs="Calibri"/>
          <w:color w:val="000000"/>
          <w:sz w:val="22"/>
        </w:rPr>
        <w:t xml:space="preserve">ounder of the MBA for Executives </w:t>
      </w:r>
      <w:r w:rsidR="0043352F">
        <w:rPr>
          <w:rFonts w:ascii="Calibri" w:eastAsia="Calibri" w:hAnsi="Calibri" w:cs="Calibri"/>
          <w:color w:val="000000"/>
          <w:sz w:val="22"/>
        </w:rPr>
        <w:t>p</w:t>
      </w:r>
      <w:r w:rsidR="00B808C9">
        <w:rPr>
          <w:rFonts w:ascii="Calibri" w:eastAsia="Calibri" w:hAnsi="Calibri" w:cs="Calibri"/>
          <w:color w:val="000000"/>
          <w:sz w:val="22"/>
        </w:rPr>
        <w:t xml:space="preserve">rogram at the Yale School of Management. </w:t>
      </w:r>
      <w:bookmarkEnd w:id="6"/>
      <w:bookmarkEnd w:id="7"/>
      <w:r w:rsidR="00B808C9">
        <w:rPr>
          <w:rFonts w:ascii="Calibri" w:eastAsia="Calibri" w:hAnsi="Calibri" w:cs="Calibri"/>
          <w:color w:val="000000"/>
          <w:sz w:val="22"/>
        </w:rPr>
        <w:t>Feel free to reach out via email for more information on our innovative programs.</w:t>
      </w:r>
    </w:p>
    <w:p w14:paraId="6250C35C" w14:textId="68CC7EB6"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Harlan </w:t>
      </w:r>
      <w:proofErr w:type="spellStart"/>
      <w:r w:rsidRPr="00FC42FB">
        <w:rPr>
          <w:rFonts w:ascii="Calibri" w:eastAsia="Calibri" w:hAnsi="Calibri" w:cs="Calibri"/>
          <w:b/>
          <w:color w:val="000000"/>
          <w:sz w:val="22"/>
        </w:rPr>
        <w:t>Krumholz</w:t>
      </w:r>
      <w:proofErr w:type="spellEnd"/>
      <w:r w:rsidRPr="00FC42FB">
        <w:rPr>
          <w:rFonts w:ascii="Calibri" w:eastAsia="Calibri" w:hAnsi="Calibri" w:cs="Calibri"/>
          <w:b/>
          <w:color w:val="000000"/>
          <w:sz w:val="22"/>
        </w:rPr>
        <w:t xml:space="preserve">: </w:t>
      </w:r>
      <w:r w:rsidR="00B808C9">
        <w:rPr>
          <w:rFonts w:ascii="Calibri" w:eastAsia="Calibri" w:hAnsi="Calibri" w:cs="Calibri"/>
          <w:color w:val="000000"/>
          <w:sz w:val="22"/>
        </w:rPr>
        <w:t xml:space="preserve">By the way, how did you become </w:t>
      </w:r>
      <w:r w:rsidR="00062514">
        <w:rPr>
          <w:rFonts w:ascii="Calibri" w:eastAsia="Calibri" w:hAnsi="Calibri" w:cs="Calibri"/>
          <w:color w:val="000000"/>
          <w:sz w:val="22"/>
        </w:rPr>
        <w:t>“</w:t>
      </w:r>
      <w:r w:rsidR="00B808C9">
        <w:rPr>
          <w:rFonts w:ascii="Calibri" w:eastAsia="Calibri" w:hAnsi="Calibri" w:cs="Calibri"/>
          <w:color w:val="000000"/>
          <w:sz w:val="22"/>
        </w:rPr>
        <w:t>The Howie</w:t>
      </w:r>
      <w:r w:rsidR="00062514">
        <w:rPr>
          <w:rFonts w:ascii="Calibri" w:eastAsia="Calibri" w:hAnsi="Calibri" w:cs="Calibri"/>
          <w:color w:val="000000"/>
          <w:sz w:val="22"/>
        </w:rPr>
        <w:t>”</w:t>
      </w:r>
      <w:r w:rsidR="00B808C9">
        <w:rPr>
          <w:rFonts w:ascii="Calibri" w:eastAsia="Calibri" w:hAnsi="Calibri" w:cs="Calibri"/>
          <w:color w:val="000000"/>
          <w:sz w:val="22"/>
        </w:rPr>
        <w:t>?</w:t>
      </w:r>
    </w:p>
    <w:p w14:paraId="3786E04E" w14:textId="013E5BCA"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Howard Forman: </w:t>
      </w:r>
      <w:r w:rsidR="00B808C9">
        <w:rPr>
          <w:rFonts w:ascii="Calibri" w:eastAsia="Calibri" w:hAnsi="Calibri" w:cs="Calibri"/>
          <w:color w:val="000000"/>
          <w:sz w:val="22"/>
        </w:rPr>
        <w:t>Oh, that</w:t>
      </w:r>
      <w:r w:rsidR="00062514">
        <w:rPr>
          <w:rFonts w:ascii="Calibri" w:eastAsia="Calibri" w:hAnsi="Calibri" w:cs="Calibri"/>
          <w:color w:val="000000"/>
          <w:sz w:val="22"/>
        </w:rPr>
        <w:t>’</w:t>
      </w:r>
      <w:r w:rsidR="00B808C9">
        <w:rPr>
          <w:rFonts w:ascii="Calibri" w:eastAsia="Calibri" w:hAnsi="Calibri" w:cs="Calibri"/>
          <w:color w:val="000000"/>
          <w:sz w:val="22"/>
        </w:rPr>
        <w:t>s a great story, Harlan. Did you really want to know?</w:t>
      </w:r>
    </w:p>
    <w:p w14:paraId="61752C66" w14:textId="082600B6"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Harlan </w:t>
      </w:r>
      <w:proofErr w:type="spellStart"/>
      <w:r w:rsidRPr="00FC42FB">
        <w:rPr>
          <w:rFonts w:ascii="Calibri" w:eastAsia="Calibri" w:hAnsi="Calibri" w:cs="Calibri"/>
          <w:b/>
          <w:color w:val="000000"/>
          <w:sz w:val="22"/>
        </w:rPr>
        <w:t>Krumholz</w:t>
      </w:r>
      <w:proofErr w:type="spellEnd"/>
      <w:r w:rsidRPr="00FC42FB">
        <w:rPr>
          <w:rFonts w:ascii="Calibri" w:eastAsia="Calibri" w:hAnsi="Calibri" w:cs="Calibri"/>
          <w:b/>
          <w:color w:val="000000"/>
          <w:sz w:val="22"/>
        </w:rPr>
        <w:t xml:space="preserve">: </w:t>
      </w:r>
      <w:r w:rsidR="00B808C9">
        <w:rPr>
          <w:rFonts w:ascii="Calibri" w:eastAsia="Calibri" w:hAnsi="Calibri" w:cs="Calibri"/>
          <w:color w:val="000000"/>
          <w:sz w:val="22"/>
        </w:rPr>
        <w:t>We</w:t>
      </w:r>
      <w:r w:rsidR="00062514">
        <w:rPr>
          <w:rFonts w:ascii="Calibri" w:eastAsia="Calibri" w:hAnsi="Calibri" w:cs="Calibri"/>
          <w:color w:val="000000"/>
          <w:sz w:val="22"/>
        </w:rPr>
        <w:t>’</w:t>
      </w:r>
      <w:r w:rsidR="00B808C9">
        <w:rPr>
          <w:rFonts w:ascii="Calibri" w:eastAsia="Calibri" w:hAnsi="Calibri" w:cs="Calibri"/>
          <w:color w:val="000000"/>
          <w:sz w:val="22"/>
        </w:rPr>
        <w:t>ll save it for next time.</w:t>
      </w:r>
    </w:p>
    <w:p w14:paraId="011F0D1E" w14:textId="50540F6D"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Howard Forman: </w:t>
      </w:r>
      <w:r w:rsidR="00B808C9">
        <w:rPr>
          <w:rFonts w:ascii="Calibri" w:eastAsia="Calibri" w:hAnsi="Calibri" w:cs="Calibri"/>
          <w:color w:val="000000"/>
          <w:sz w:val="22"/>
        </w:rPr>
        <w:t>Yeah, let</w:t>
      </w:r>
      <w:r w:rsidR="00062514">
        <w:rPr>
          <w:rFonts w:ascii="Calibri" w:eastAsia="Calibri" w:hAnsi="Calibri" w:cs="Calibri"/>
          <w:color w:val="000000"/>
          <w:sz w:val="22"/>
        </w:rPr>
        <w:t>’</w:t>
      </w:r>
      <w:r w:rsidR="00B808C9">
        <w:rPr>
          <w:rFonts w:ascii="Calibri" w:eastAsia="Calibri" w:hAnsi="Calibri" w:cs="Calibri"/>
          <w:color w:val="000000"/>
          <w:sz w:val="22"/>
        </w:rPr>
        <w:t>s save it. I got to tell that story one day.</w:t>
      </w:r>
    </w:p>
    <w:p w14:paraId="00D17BC2" w14:textId="34F5EB82"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Harlan </w:t>
      </w:r>
      <w:proofErr w:type="spellStart"/>
      <w:r w:rsidRPr="00FC42FB">
        <w:rPr>
          <w:rFonts w:ascii="Calibri" w:eastAsia="Calibri" w:hAnsi="Calibri" w:cs="Calibri"/>
          <w:b/>
          <w:color w:val="000000"/>
          <w:sz w:val="22"/>
        </w:rPr>
        <w:t>Krumholz</w:t>
      </w:r>
      <w:proofErr w:type="spellEnd"/>
      <w:r w:rsidRPr="00FC42FB">
        <w:rPr>
          <w:rFonts w:ascii="Calibri" w:eastAsia="Calibri" w:hAnsi="Calibri" w:cs="Calibri"/>
          <w:b/>
          <w:color w:val="000000"/>
          <w:sz w:val="22"/>
        </w:rPr>
        <w:t xml:space="preserve">: </w:t>
      </w:r>
      <w:r w:rsidR="00B808C9">
        <w:rPr>
          <w:rFonts w:ascii="Calibri" w:eastAsia="Calibri" w:hAnsi="Calibri" w:cs="Calibri"/>
          <w:color w:val="000000"/>
          <w:sz w:val="22"/>
        </w:rPr>
        <w:t xml:space="preserve">All right, I got to hear that. </w:t>
      </w:r>
      <w:r w:rsidR="00062514" w:rsidRPr="00062514">
        <w:rPr>
          <w:rFonts w:ascii="Calibri" w:eastAsia="Calibri" w:hAnsi="Calibri" w:cs="Calibri"/>
          <w:i/>
          <w:iCs/>
          <w:color w:val="000000"/>
          <w:sz w:val="22"/>
        </w:rPr>
        <w:t>Health &amp; Veritas</w:t>
      </w:r>
      <w:r w:rsidR="00062514">
        <w:rPr>
          <w:rFonts w:ascii="Calibri" w:eastAsia="Calibri" w:hAnsi="Calibri" w:cs="Calibri"/>
          <w:color w:val="000000"/>
          <w:sz w:val="22"/>
        </w:rPr>
        <w:t xml:space="preserve"> </w:t>
      </w:r>
      <w:r w:rsidR="00B808C9">
        <w:rPr>
          <w:rFonts w:ascii="Calibri" w:eastAsia="Calibri" w:hAnsi="Calibri" w:cs="Calibri"/>
          <w:color w:val="000000"/>
          <w:sz w:val="22"/>
        </w:rPr>
        <w:t>is produced with the Yale School of Management. Thanks to our researcher, Jenny Tang, and to our producer, Miranda Shafer. Talk to you soon, The Howie.</w:t>
      </w:r>
    </w:p>
    <w:p w14:paraId="3B25B5EF" w14:textId="43E0A788" w:rsidR="00A77B3E" w:rsidRDefault="00FC42FB">
      <w:pPr>
        <w:spacing w:before="80"/>
        <w:rPr>
          <w:rFonts w:ascii="Calibri" w:eastAsia="Calibri" w:hAnsi="Calibri" w:cs="Calibri"/>
          <w:color w:val="000000"/>
          <w:sz w:val="22"/>
        </w:rPr>
      </w:pPr>
      <w:r w:rsidRPr="00FC42FB">
        <w:rPr>
          <w:rFonts w:ascii="Calibri" w:eastAsia="Calibri" w:hAnsi="Calibri" w:cs="Calibri"/>
          <w:b/>
          <w:color w:val="000000"/>
          <w:sz w:val="22"/>
        </w:rPr>
        <w:t xml:space="preserve">Howard Forman: </w:t>
      </w:r>
      <w:r w:rsidR="00B808C9">
        <w:rPr>
          <w:rFonts w:ascii="Calibri" w:eastAsia="Calibri" w:hAnsi="Calibri" w:cs="Calibri"/>
          <w:color w:val="000000"/>
          <w:sz w:val="22"/>
        </w:rPr>
        <w:t>Thanks, Harlan. Talk to you soon.</w:t>
      </w:r>
    </w:p>
    <w:bookmarkEnd w:id="0"/>
    <w:bookmarkEnd w:id="1"/>
    <w:p w14:paraId="30C16DC3" w14:textId="77777777" w:rsidR="00A77B3E" w:rsidRDefault="00A77B3E">
      <w:pPr>
        <w:spacing w:before="80"/>
        <w:rPr>
          <w:rFonts w:ascii="Calibri" w:eastAsia="Calibri" w:hAnsi="Calibri" w:cs="Calibri"/>
          <w:color w:val="000000"/>
          <w:sz w:val="22"/>
        </w:rPr>
      </w:pPr>
    </w:p>
    <w:sectPr w:rsidR="00A77B3E">
      <w:headerReference w:type="default" r:id="rId12"/>
      <w:footerReference w:type="default" r:id="rId13"/>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B4620" w14:textId="77777777" w:rsidR="00B808C9" w:rsidRDefault="00B808C9">
      <w:r>
        <w:separator/>
      </w:r>
    </w:p>
  </w:endnote>
  <w:endnote w:type="continuationSeparator" w:id="0">
    <w:p w14:paraId="4FFE2B63" w14:textId="77777777" w:rsidR="00B808C9" w:rsidRDefault="00B8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A542EC" w14:paraId="16E71277" w14:textId="77777777">
      <w:tc>
        <w:tcPr>
          <w:tcW w:w="4000" w:type="pct"/>
          <w:tcBorders>
            <w:top w:val="nil"/>
            <w:left w:val="nil"/>
            <w:bottom w:val="nil"/>
            <w:right w:val="nil"/>
          </w:tcBorders>
          <w:noWrap/>
        </w:tcPr>
        <w:p w14:paraId="4292873B" w14:textId="77777777" w:rsidR="00A542EC" w:rsidRDefault="00B808C9">
          <w:r>
            <w:t>Episode 35 V2 (Completed  05/26/22)</w:t>
          </w:r>
        </w:p>
        <w:p w14:paraId="0A5AC412" w14:textId="77777777" w:rsidR="00A542EC" w:rsidRDefault="00B808C9">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57208DA7" w14:textId="4D73EC3C" w:rsidR="00A542EC" w:rsidRDefault="00B808C9">
          <w:pPr>
            <w:jc w:val="right"/>
          </w:pPr>
          <w:r>
            <w:t xml:space="preserve">Page </w:t>
          </w:r>
          <w:r>
            <w:fldChar w:fldCharType="begin"/>
          </w:r>
          <w:r>
            <w:instrText>PAGE</w:instrText>
          </w:r>
          <w:r>
            <w:fldChar w:fldCharType="separate"/>
          </w:r>
          <w:r w:rsidR="00062514">
            <w:rPr>
              <w:noProof/>
            </w:rPr>
            <w:t>1</w:t>
          </w:r>
          <w:r>
            <w:fldChar w:fldCharType="end"/>
          </w:r>
          <w:r>
            <w:t xml:space="preserve"> of </w:t>
          </w:r>
          <w:r>
            <w:fldChar w:fldCharType="begin"/>
          </w:r>
          <w:r>
            <w:instrText>NUMPAGES</w:instrText>
          </w:r>
          <w:r>
            <w:fldChar w:fldCharType="separate"/>
          </w:r>
          <w:r w:rsidR="00062514">
            <w:rPr>
              <w:noProof/>
            </w:rPr>
            <w:t>2</w:t>
          </w:r>
          <w:r>
            <w:fldChar w:fldCharType="end"/>
          </w:r>
        </w:p>
      </w:tc>
    </w:tr>
  </w:tbl>
  <w:p w14:paraId="39BC2E0E" w14:textId="77777777" w:rsidR="00A542EC" w:rsidRDefault="00A542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34E1E" w14:textId="77777777" w:rsidR="00B808C9" w:rsidRDefault="00B808C9">
      <w:r>
        <w:separator/>
      </w:r>
    </w:p>
  </w:footnote>
  <w:footnote w:type="continuationSeparator" w:id="0">
    <w:p w14:paraId="7209C934" w14:textId="77777777" w:rsidR="00B808C9" w:rsidRDefault="00B80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542EC" w14:paraId="0E83562B" w14:textId="77777777">
      <w:tc>
        <w:tcPr>
          <w:tcW w:w="5000" w:type="pct"/>
          <w:tcBorders>
            <w:top w:val="nil"/>
            <w:left w:val="nil"/>
            <w:bottom w:val="nil"/>
            <w:right w:val="nil"/>
          </w:tcBorders>
          <w:noWrap/>
        </w:tcPr>
        <w:p w14:paraId="00F8EB3D" w14:textId="77777777" w:rsidR="00A542EC" w:rsidRDefault="00B808C9">
          <w:pPr>
            <w:rPr>
              <w:color w:val="0000FF"/>
              <w:u w:val="single"/>
            </w:rPr>
          </w:pPr>
          <w:r>
            <w:rPr>
              <w:color w:val="808080"/>
            </w:rPr>
            <w:t xml:space="preserve">This transcript was exported on May 26, 2022 - view latest version </w:t>
          </w:r>
          <w:hyperlink r:id="rId1" w:history="1">
            <w:r>
              <w:rPr>
                <w:color w:val="0000FF"/>
                <w:u w:val="single"/>
              </w:rPr>
              <w:t>here</w:t>
            </w:r>
          </w:hyperlink>
          <w:r>
            <w:rPr>
              <w:color w:val="0000FF"/>
              <w:u w:val="single"/>
            </w:rPr>
            <w:t>.</w:t>
          </w:r>
        </w:p>
        <w:p w14:paraId="68653A88" w14:textId="77777777" w:rsidR="00A542EC" w:rsidRDefault="00A542EC">
          <w:pPr>
            <w:rPr>
              <w:color w:val="000000"/>
            </w:rPr>
          </w:pPr>
        </w:p>
      </w:tc>
    </w:tr>
  </w:tbl>
  <w:p w14:paraId="5F8D57A2" w14:textId="77777777" w:rsidR="00A542EC" w:rsidRDefault="00A542E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2514"/>
    <w:rsid w:val="00202253"/>
    <w:rsid w:val="00214ACC"/>
    <w:rsid w:val="002428C6"/>
    <w:rsid w:val="00242EBD"/>
    <w:rsid w:val="00335B8C"/>
    <w:rsid w:val="003777D8"/>
    <w:rsid w:val="0042367D"/>
    <w:rsid w:val="0043352F"/>
    <w:rsid w:val="00461170"/>
    <w:rsid w:val="00497CCC"/>
    <w:rsid w:val="004F2D5B"/>
    <w:rsid w:val="004F3EBB"/>
    <w:rsid w:val="00526433"/>
    <w:rsid w:val="00542A05"/>
    <w:rsid w:val="00577CE6"/>
    <w:rsid w:val="005C1C7B"/>
    <w:rsid w:val="005E10CF"/>
    <w:rsid w:val="00617906"/>
    <w:rsid w:val="006759B5"/>
    <w:rsid w:val="00693073"/>
    <w:rsid w:val="006A1AC4"/>
    <w:rsid w:val="007C5ECD"/>
    <w:rsid w:val="00812AA9"/>
    <w:rsid w:val="009235E5"/>
    <w:rsid w:val="00936F02"/>
    <w:rsid w:val="00970AE9"/>
    <w:rsid w:val="00983578"/>
    <w:rsid w:val="009B2F7C"/>
    <w:rsid w:val="009D0559"/>
    <w:rsid w:val="00A22832"/>
    <w:rsid w:val="00A542EC"/>
    <w:rsid w:val="00A65FAB"/>
    <w:rsid w:val="00A77B3E"/>
    <w:rsid w:val="00AA5137"/>
    <w:rsid w:val="00B07995"/>
    <w:rsid w:val="00B32EAA"/>
    <w:rsid w:val="00B808C9"/>
    <w:rsid w:val="00BE6660"/>
    <w:rsid w:val="00C84241"/>
    <w:rsid w:val="00CA2A55"/>
    <w:rsid w:val="00D0720C"/>
    <w:rsid w:val="00D43880"/>
    <w:rsid w:val="00D831C1"/>
    <w:rsid w:val="00DA2698"/>
    <w:rsid w:val="00DA43BF"/>
    <w:rsid w:val="00DC45BC"/>
    <w:rsid w:val="00DD73E4"/>
    <w:rsid w:val="00DF52F6"/>
    <w:rsid w:val="00E22665"/>
    <w:rsid w:val="00E37A10"/>
    <w:rsid w:val="00E87FD0"/>
    <w:rsid w:val="00EC1A23"/>
    <w:rsid w:val="00ED0BBA"/>
    <w:rsid w:val="00EE106A"/>
    <w:rsid w:val="00EE631D"/>
    <w:rsid w:val="00F216C6"/>
    <w:rsid w:val="00F30069"/>
    <w:rsid w:val="00F44EF4"/>
    <w:rsid w:val="00F54D6B"/>
    <w:rsid w:val="00FC4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AD99028"/>
  <w15:docId w15:val="{72B6E53F-D744-474B-860D-2CB6FFE3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DA43BF"/>
    <w:rPr>
      <w:sz w:val="16"/>
      <w:szCs w:val="16"/>
    </w:rPr>
  </w:style>
  <w:style w:type="paragraph" w:styleId="CommentText">
    <w:name w:val="annotation text"/>
    <w:basedOn w:val="Normal"/>
    <w:link w:val="CommentTextChar"/>
    <w:semiHidden/>
    <w:unhideWhenUsed/>
    <w:rsid w:val="00DA43BF"/>
    <w:rPr>
      <w:sz w:val="20"/>
      <w:szCs w:val="20"/>
    </w:rPr>
  </w:style>
  <w:style w:type="character" w:customStyle="1" w:styleId="CommentTextChar">
    <w:name w:val="Comment Text Char"/>
    <w:basedOn w:val="DefaultParagraphFont"/>
    <w:link w:val="CommentText"/>
    <w:semiHidden/>
    <w:rsid w:val="00DA43BF"/>
  </w:style>
  <w:style w:type="paragraph" w:styleId="CommentSubject">
    <w:name w:val="annotation subject"/>
    <w:basedOn w:val="CommentText"/>
    <w:next w:val="CommentText"/>
    <w:link w:val="CommentSubjectChar"/>
    <w:semiHidden/>
    <w:unhideWhenUsed/>
    <w:rsid w:val="00DA43BF"/>
    <w:rPr>
      <w:b/>
      <w:bCs/>
    </w:rPr>
  </w:style>
  <w:style w:type="character" w:customStyle="1" w:styleId="CommentSubjectChar">
    <w:name w:val="Comment Subject Char"/>
    <w:basedOn w:val="CommentTextChar"/>
    <w:link w:val="CommentSubject"/>
    <w:semiHidden/>
    <w:rsid w:val="00DA43BF"/>
    <w:rPr>
      <w:b/>
      <w:bCs/>
    </w:rPr>
  </w:style>
  <w:style w:type="character" w:styleId="Hyperlink">
    <w:name w:val="Hyperlink"/>
    <w:basedOn w:val="DefaultParagraphFont"/>
    <w:unhideWhenUsed/>
    <w:rsid w:val="00812AA9"/>
    <w:rPr>
      <w:color w:val="0000FF" w:themeColor="hyperlink"/>
      <w:u w:val="single"/>
    </w:rPr>
  </w:style>
  <w:style w:type="character" w:styleId="UnresolvedMention">
    <w:name w:val="Unresolved Mention"/>
    <w:basedOn w:val="DefaultParagraphFont"/>
    <w:uiPriority w:val="99"/>
    <w:semiHidden/>
    <w:unhideWhenUsed/>
    <w:rsid w:val="00812AA9"/>
    <w:rPr>
      <w:color w:val="605E5C"/>
      <w:shd w:val="clear" w:color="auto" w:fill="E1DFDD"/>
    </w:rPr>
  </w:style>
  <w:style w:type="character" w:styleId="FollowedHyperlink">
    <w:name w:val="FollowedHyperlink"/>
    <w:basedOn w:val="DefaultParagraphFont"/>
    <w:semiHidden/>
    <w:unhideWhenUsed/>
    <w:rsid w:val="00D072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edicine.yale.edu/event/leadership-in-biomedicine-lecture-series-the-advantages-and-disadvantages-of-being-left-handed-in-a/"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ncbi.nlm.nih.gov/pmc/articles/PMC4254786/"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mc/articles/PMC3687533/" TargetMode="External"/><Relationship Id="rId11" Type="http://schemas.openxmlformats.org/officeDocument/2006/relationships/hyperlink" Target="https://youtu.be/nlWs73swjSI?t=4278"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yalehealthcare.com/agenda" TargetMode="External"/><Relationship Id="rId4" Type="http://schemas.openxmlformats.org/officeDocument/2006/relationships/footnotes" Target="footnotes.xml"/><Relationship Id="rId9" Type="http://schemas.openxmlformats.org/officeDocument/2006/relationships/hyperlink" Target="https://www.bmc.org/stroke-and-cerebrovascular-center/research/framingham-stud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LgiQHyWGjYxb_AneOlfSaRHLzylTt5BVLA_Imf7zpVA5PElCy-NXyuLqTV_z4kP_w92yp86dh9ZUUfgexgCjewPRYfI?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5983</Words>
  <Characters>28115</Characters>
  <Application>Microsoft Office Word</Application>
  <DocSecurity>0</DocSecurity>
  <Lines>234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Mattison, Ben</cp:lastModifiedBy>
  <cp:revision>4</cp:revision>
  <dcterms:created xsi:type="dcterms:W3CDTF">2022-05-27T17:12:00Z</dcterms:created>
  <dcterms:modified xsi:type="dcterms:W3CDTF">2022-05-27T17:36:00Z</dcterms:modified>
</cp:coreProperties>
</file>